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967" w:rsidRPr="003B5967" w:rsidRDefault="003B5967" w:rsidP="003B5967">
      <w:pPr>
        <w:spacing w:line="276" w:lineRule="auto"/>
        <w:jc w:val="center"/>
        <w:rPr>
          <w:rFonts w:asciiTheme="minorHAnsi" w:hAnsiTheme="minorHAnsi" w:cstheme="minorBidi"/>
          <w:b/>
          <w:sz w:val="28"/>
          <w:szCs w:val="22"/>
        </w:rPr>
      </w:pPr>
      <w:bookmarkStart w:id="0" w:name="_GoBack"/>
      <w:bookmarkEnd w:id="0"/>
      <w:r w:rsidRPr="003B5967">
        <w:rPr>
          <w:rFonts w:asciiTheme="minorHAnsi" w:hAnsiTheme="minorHAnsi" w:cstheme="minorBidi"/>
          <w:b/>
          <w:sz w:val="28"/>
          <w:szCs w:val="22"/>
        </w:rPr>
        <w:t>Hartford &amp; NHCEH Continuum of Care Meeting Minutes</w:t>
      </w:r>
    </w:p>
    <w:p w:rsidR="003B5967" w:rsidRPr="003B5967" w:rsidRDefault="003B5967" w:rsidP="003B5967">
      <w:pPr>
        <w:spacing w:line="276" w:lineRule="auto"/>
        <w:jc w:val="center"/>
        <w:rPr>
          <w:rFonts w:asciiTheme="minorHAnsi" w:hAnsiTheme="minorHAnsi" w:cstheme="minorBidi"/>
          <w:b/>
          <w:sz w:val="28"/>
          <w:szCs w:val="22"/>
        </w:rPr>
      </w:pPr>
      <w:r w:rsidRPr="003B5967">
        <w:rPr>
          <w:rFonts w:asciiTheme="minorHAnsi" w:hAnsiTheme="minorHAnsi" w:cstheme="minorBidi"/>
          <w:b/>
          <w:sz w:val="28"/>
          <w:szCs w:val="22"/>
        </w:rPr>
        <w:t xml:space="preserve">Thursday </w:t>
      </w:r>
      <w:r>
        <w:rPr>
          <w:rFonts w:asciiTheme="minorHAnsi" w:hAnsiTheme="minorHAnsi" w:cstheme="minorBidi"/>
          <w:b/>
          <w:sz w:val="28"/>
          <w:szCs w:val="22"/>
        </w:rPr>
        <w:t>August</w:t>
      </w:r>
      <w:r w:rsidRPr="003B5967">
        <w:rPr>
          <w:rFonts w:asciiTheme="minorHAnsi" w:hAnsiTheme="minorHAnsi" w:cstheme="minorBidi"/>
          <w:b/>
          <w:sz w:val="28"/>
          <w:szCs w:val="22"/>
        </w:rPr>
        <w:t xml:space="preserve"> </w:t>
      </w:r>
      <w:r>
        <w:rPr>
          <w:rFonts w:asciiTheme="minorHAnsi" w:hAnsiTheme="minorHAnsi" w:cstheme="minorBidi"/>
          <w:b/>
          <w:sz w:val="28"/>
          <w:szCs w:val="22"/>
        </w:rPr>
        <w:t>31</w:t>
      </w:r>
      <w:r w:rsidRPr="003B5967">
        <w:rPr>
          <w:rFonts w:asciiTheme="minorHAnsi" w:hAnsiTheme="minorHAnsi" w:cstheme="minorBidi"/>
          <w:b/>
          <w:sz w:val="28"/>
          <w:szCs w:val="22"/>
        </w:rPr>
        <w:t>, 2017</w:t>
      </w:r>
    </w:p>
    <w:p w:rsidR="003B5967" w:rsidRPr="003B5967" w:rsidRDefault="003B5967" w:rsidP="003B5967">
      <w:pPr>
        <w:spacing w:line="360" w:lineRule="auto"/>
        <w:rPr>
          <w:rFonts w:asciiTheme="minorHAnsi" w:hAnsiTheme="minorHAnsi" w:cs="Arial"/>
          <w:sz w:val="22"/>
          <w:szCs w:val="22"/>
        </w:rPr>
      </w:pPr>
      <w:r w:rsidRPr="003B5967">
        <w:rPr>
          <w:rFonts w:asciiTheme="minorHAnsi" w:hAnsiTheme="minorHAnsi" w:cs="Arial"/>
          <w:b/>
          <w:sz w:val="22"/>
          <w:szCs w:val="22"/>
        </w:rPr>
        <w:t>Present:</w:t>
      </w:r>
      <w:r w:rsidRPr="003B5967">
        <w:rPr>
          <w:rFonts w:asciiTheme="minorHAnsi" w:hAnsiTheme="minorHAnsi" w:cs="Arial"/>
          <w:sz w:val="22"/>
          <w:szCs w:val="22"/>
        </w:rPr>
        <w:t xml:space="preserve"> </w:t>
      </w:r>
      <w:r w:rsidRPr="003B5967">
        <w:rPr>
          <w:rFonts w:asciiTheme="minorHAnsi" w:hAnsiTheme="minorHAnsi" w:cs="Arial"/>
          <w:sz w:val="22"/>
          <w:szCs w:val="22"/>
        </w:rPr>
        <w:tab/>
      </w:r>
    </w:p>
    <w:tbl>
      <w:tblPr>
        <w:tblStyle w:val="TableGrid"/>
        <w:tblW w:w="10710" w:type="dxa"/>
        <w:tblLook w:val="04A0" w:firstRow="1" w:lastRow="0" w:firstColumn="1" w:lastColumn="0" w:noHBand="0" w:noVBand="1"/>
      </w:tblPr>
      <w:tblGrid>
        <w:gridCol w:w="2017"/>
        <w:gridCol w:w="4614"/>
        <w:gridCol w:w="4079"/>
      </w:tblGrid>
      <w:tr w:rsidR="003B5967" w:rsidRPr="003B5967" w:rsidTr="00C605C6">
        <w:tc>
          <w:tcPr>
            <w:tcW w:w="2017" w:type="dxa"/>
            <w:shd w:val="clear" w:color="auto" w:fill="D9D9D9" w:themeFill="background1" w:themeFillShade="D9"/>
          </w:tcPr>
          <w:p w:rsidR="003B5967" w:rsidRPr="003B5967" w:rsidRDefault="003B5967" w:rsidP="003B5967">
            <w:pPr>
              <w:rPr>
                <w:rFonts w:asciiTheme="minorHAnsi" w:hAnsiTheme="minorHAnsi" w:cstheme="minorBidi"/>
                <w:b/>
                <w:sz w:val="22"/>
                <w:szCs w:val="22"/>
              </w:rPr>
            </w:pPr>
            <w:r w:rsidRPr="003B5967">
              <w:rPr>
                <w:rFonts w:asciiTheme="minorHAnsi" w:hAnsiTheme="minorHAnsi" w:cstheme="minorBidi"/>
                <w:b/>
                <w:sz w:val="22"/>
                <w:szCs w:val="22"/>
              </w:rPr>
              <w:t>NAME</w:t>
            </w:r>
          </w:p>
        </w:tc>
        <w:tc>
          <w:tcPr>
            <w:tcW w:w="4614" w:type="dxa"/>
            <w:shd w:val="clear" w:color="auto" w:fill="D9D9D9" w:themeFill="background1" w:themeFillShade="D9"/>
          </w:tcPr>
          <w:p w:rsidR="003B5967" w:rsidRPr="003B5967" w:rsidRDefault="003B5967" w:rsidP="003B5967">
            <w:pPr>
              <w:rPr>
                <w:rFonts w:asciiTheme="minorHAnsi" w:hAnsiTheme="minorHAnsi" w:cstheme="minorBidi"/>
                <w:b/>
                <w:sz w:val="22"/>
                <w:szCs w:val="22"/>
              </w:rPr>
            </w:pPr>
            <w:r w:rsidRPr="003B5967">
              <w:rPr>
                <w:rFonts w:asciiTheme="minorHAnsi" w:hAnsiTheme="minorHAnsi" w:cstheme="minorBidi"/>
                <w:b/>
                <w:sz w:val="22"/>
                <w:szCs w:val="22"/>
              </w:rPr>
              <w:t>AGENCY / ORGANIZATION</w:t>
            </w:r>
          </w:p>
        </w:tc>
        <w:tc>
          <w:tcPr>
            <w:tcW w:w="4079" w:type="dxa"/>
            <w:shd w:val="clear" w:color="auto" w:fill="D9D9D9" w:themeFill="background1" w:themeFillShade="D9"/>
          </w:tcPr>
          <w:p w:rsidR="003B5967" w:rsidRPr="003B5967" w:rsidRDefault="003B5967" w:rsidP="003B5967">
            <w:pPr>
              <w:rPr>
                <w:rFonts w:asciiTheme="minorHAnsi" w:hAnsiTheme="minorHAnsi" w:cstheme="minorBidi"/>
                <w:b/>
                <w:sz w:val="22"/>
                <w:szCs w:val="22"/>
              </w:rPr>
            </w:pPr>
            <w:r w:rsidRPr="003B5967">
              <w:rPr>
                <w:rFonts w:asciiTheme="minorHAnsi" w:hAnsiTheme="minorHAnsi" w:cstheme="minorBidi"/>
                <w:b/>
                <w:sz w:val="22"/>
                <w:szCs w:val="22"/>
              </w:rPr>
              <w:t xml:space="preserve">E-MAIL </w:t>
            </w:r>
          </w:p>
        </w:tc>
      </w:tr>
      <w:tr w:rsidR="003B5967" w:rsidRPr="003B5967" w:rsidTr="00C605C6">
        <w:tc>
          <w:tcPr>
            <w:tcW w:w="2017" w:type="dxa"/>
          </w:tcPr>
          <w:p w:rsidR="003B5967" w:rsidRPr="003B5967" w:rsidRDefault="003B5967" w:rsidP="003B5967">
            <w:pPr>
              <w:rPr>
                <w:rFonts w:asciiTheme="minorHAnsi" w:hAnsiTheme="minorHAnsi" w:cstheme="minorBidi"/>
                <w:sz w:val="22"/>
                <w:szCs w:val="22"/>
              </w:rPr>
            </w:pPr>
            <w:r w:rsidRPr="003B5967">
              <w:rPr>
                <w:rFonts w:asciiTheme="minorHAnsi" w:hAnsiTheme="minorHAnsi" w:cstheme="minorBidi"/>
                <w:sz w:val="22"/>
                <w:szCs w:val="22"/>
              </w:rPr>
              <w:t>Linda Anderson</w:t>
            </w:r>
          </w:p>
        </w:tc>
        <w:tc>
          <w:tcPr>
            <w:tcW w:w="4614" w:type="dxa"/>
          </w:tcPr>
          <w:p w:rsidR="003B5967" w:rsidRPr="003B5967" w:rsidRDefault="003B5967" w:rsidP="003B5967">
            <w:pPr>
              <w:rPr>
                <w:rFonts w:asciiTheme="minorHAnsi" w:hAnsiTheme="minorHAnsi" w:cstheme="minorBidi"/>
                <w:sz w:val="22"/>
                <w:szCs w:val="22"/>
              </w:rPr>
            </w:pPr>
            <w:r w:rsidRPr="003B5967">
              <w:rPr>
                <w:rFonts w:asciiTheme="minorHAnsi" w:hAnsiTheme="minorHAnsi" w:cstheme="minorBidi"/>
                <w:sz w:val="22"/>
                <w:szCs w:val="22"/>
              </w:rPr>
              <w:t>Capstone Community Action</w:t>
            </w:r>
          </w:p>
        </w:tc>
        <w:tc>
          <w:tcPr>
            <w:tcW w:w="4079" w:type="dxa"/>
          </w:tcPr>
          <w:p w:rsidR="003B5967" w:rsidRPr="003B5967" w:rsidRDefault="003B5967" w:rsidP="003B5967">
            <w:pPr>
              <w:rPr>
                <w:rFonts w:asciiTheme="minorHAnsi" w:hAnsiTheme="minorHAnsi" w:cstheme="minorBidi"/>
                <w:sz w:val="22"/>
                <w:szCs w:val="22"/>
              </w:rPr>
            </w:pPr>
            <w:r w:rsidRPr="003B5967">
              <w:rPr>
                <w:rFonts w:asciiTheme="minorHAnsi" w:hAnsiTheme="minorHAnsi" w:cstheme="minorBidi"/>
                <w:sz w:val="22"/>
                <w:szCs w:val="22"/>
              </w:rPr>
              <w:t>landerson@capstonevt.org</w:t>
            </w:r>
          </w:p>
        </w:tc>
      </w:tr>
      <w:tr w:rsidR="003B5967" w:rsidRPr="003B5967" w:rsidTr="00C605C6">
        <w:tc>
          <w:tcPr>
            <w:tcW w:w="2017" w:type="dxa"/>
          </w:tcPr>
          <w:p w:rsidR="003B5967" w:rsidRPr="003B5967" w:rsidRDefault="003B5967" w:rsidP="003B5967">
            <w:pPr>
              <w:rPr>
                <w:rFonts w:asciiTheme="minorHAnsi" w:hAnsiTheme="minorHAnsi" w:cstheme="minorBidi"/>
                <w:sz w:val="22"/>
                <w:szCs w:val="22"/>
              </w:rPr>
            </w:pPr>
            <w:r w:rsidRPr="003B5967">
              <w:rPr>
                <w:rFonts w:asciiTheme="minorHAnsi" w:hAnsiTheme="minorHAnsi" w:cstheme="minorBidi"/>
                <w:sz w:val="22"/>
                <w:szCs w:val="22"/>
              </w:rPr>
              <w:t>Lynn Boyle</w:t>
            </w:r>
          </w:p>
        </w:tc>
        <w:tc>
          <w:tcPr>
            <w:tcW w:w="4614" w:type="dxa"/>
          </w:tcPr>
          <w:p w:rsidR="003B5967" w:rsidRPr="003B5967" w:rsidRDefault="003B5967" w:rsidP="003B5967">
            <w:pPr>
              <w:rPr>
                <w:rFonts w:asciiTheme="minorHAnsi" w:hAnsiTheme="minorHAnsi" w:cstheme="minorBidi"/>
                <w:sz w:val="22"/>
                <w:szCs w:val="22"/>
              </w:rPr>
            </w:pPr>
            <w:r w:rsidRPr="003B5967">
              <w:rPr>
                <w:rFonts w:asciiTheme="minorHAnsi" w:hAnsiTheme="minorHAnsi" w:cstheme="minorBidi"/>
                <w:sz w:val="22"/>
                <w:szCs w:val="22"/>
              </w:rPr>
              <w:t>AHS</w:t>
            </w:r>
          </w:p>
        </w:tc>
        <w:tc>
          <w:tcPr>
            <w:tcW w:w="4079" w:type="dxa"/>
          </w:tcPr>
          <w:p w:rsidR="003B5967" w:rsidRPr="003B5967" w:rsidRDefault="003B5967" w:rsidP="003B5967">
            <w:pPr>
              <w:rPr>
                <w:rFonts w:asciiTheme="minorHAnsi" w:hAnsiTheme="minorHAnsi" w:cstheme="minorBidi"/>
                <w:sz w:val="22"/>
                <w:szCs w:val="22"/>
              </w:rPr>
            </w:pPr>
            <w:r w:rsidRPr="0044460C">
              <w:rPr>
                <w:rFonts w:asciiTheme="minorHAnsi" w:hAnsiTheme="minorHAnsi" w:cstheme="minorBidi"/>
                <w:sz w:val="22"/>
                <w:szCs w:val="22"/>
              </w:rPr>
              <w:t>Lynn.boyle@vermont</w:t>
            </w:r>
            <w:r w:rsidRPr="003B5967">
              <w:rPr>
                <w:rFonts w:asciiTheme="minorHAnsi" w:hAnsiTheme="minorHAnsi" w:cstheme="minorBidi"/>
                <w:sz w:val="22"/>
                <w:szCs w:val="22"/>
              </w:rPr>
              <w:t>.gov</w:t>
            </w:r>
          </w:p>
        </w:tc>
      </w:tr>
      <w:tr w:rsidR="003B5967" w:rsidRPr="003B5967" w:rsidTr="00C605C6">
        <w:tc>
          <w:tcPr>
            <w:tcW w:w="2017" w:type="dxa"/>
          </w:tcPr>
          <w:p w:rsidR="003B5967" w:rsidRPr="003B5967" w:rsidRDefault="003B5967" w:rsidP="003B5967">
            <w:pPr>
              <w:rPr>
                <w:rFonts w:asciiTheme="minorHAnsi" w:hAnsiTheme="minorHAnsi" w:cstheme="minorBidi"/>
                <w:sz w:val="22"/>
                <w:szCs w:val="22"/>
              </w:rPr>
            </w:pPr>
            <w:r w:rsidRPr="003B5967">
              <w:rPr>
                <w:rFonts w:asciiTheme="minorHAnsi" w:hAnsiTheme="minorHAnsi" w:cstheme="minorBidi"/>
                <w:sz w:val="22"/>
                <w:szCs w:val="22"/>
              </w:rPr>
              <w:t>Pat Burke</w:t>
            </w:r>
          </w:p>
        </w:tc>
        <w:tc>
          <w:tcPr>
            <w:tcW w:w="4614" w:type="dxa"/>
          </w:tcPr>
          <w:p w:rsidR="003B5967" w:rsidRPr="003B5967" w:rsidRDefault="003B5967" w:rsidP="003B5967">
            <w:pPr>
              <w:rPr>
                <w:rFonts w:asciiTheme="minorHAnsi" w:hAnsiTheme="minorHAnsi" w:cstheme="minorBidi"/>
                <w:sz w:val="22"/>
                <w:szCs w:val="22"/>
              </w:rPr>
            </w:pPr>
            <w:r w:rsidRPr="003B5967">
              <w:rPr>
                <w:rFonts w:asciiTheme="minorHAnsi" w:hAnsiTheme="minorHAnsi" w:cstheme="minorBidi"/>
                <w:sz w:val="22"/>
                <w:szCs w:val="22"/>
              </w:rPr>
              <w:t>SEVCA</w:t>
            </w:r>
          </w:p>
        </w:tc>
        <w:tc>
          <w:tcPr>
            <w:tcW w:w="4079" w:type="dxa"/>
          </w:tcPr>
          <w:p w:rsidR="003B5967" w:rsidRPr="003B5967" w:rsidRDefault="003B5967" w:rsidP="003B5967">
            <w:pPr>
              <w:rPr>
                <w:rFonts w:asciiTheme="minorHAnsi" w:hAnsiTheme="minorHAnsi" w:cstheme="minorBidi"/>
                <w:sz w:val="22"/>
                <w:szCs w:val="22"/>
              </w:rPr>
            </w:pPr>
            <w:r w:rsidRPr="003B5967">
              <w:rPr>
                <w:rFonts w:asciiTheme="minorHAnsi" w:hAnsiTheme="minorHAnsi" w:cstheme="minorBidi"/>
                <w:sz w:val="22"/>
                <w:szCs w:val="22"/>
              </w:rPr>
              <w:t>Pburke@sevca.org</w:t>
            </w:r>
          </w:p>
        </w:tc>
      </w:tr>
      <w:tr w:rsidR="003B5967" w:rsidRPr="003B5967" w:rsidTr="00C605C6">
        <w:tc>
          <w:tcPr>
            <w:tcW w:w="2017" w:type="dxa"/>
          </w:tcPr>
          <w:p w:rsidR="003B5967" w:rsidRPr="003B5967" w:rsidRDefault="003B5967" w:rsidP="003B5967">
            <w:pPr>
              <w:rPr>
                <w:rFonts w:asciiTheme="minorHAnsi" w:hAnsiTheme="minorHAnsi" w:cstheme="minorBidi"/>
                <w:sz w:val="22"/>
                <w:szCs w:val="22"/>
              </w:rPr>
            </w:pPr>
            <w:r w:rsidRPr="003B5967">
              <w:rPr>
                <w:rFonts w:asciiTheme="minorHAnsi" w:hAnsiTheme="minorHAnsi" w:cstheme="minorBidi"/>
                <w:sz w:val="22"/>
                <w:szCs w:val="22"/>
              </w:rPr>
              <w:t>Corbin Burstein</w:t>
            </w:r>
          </w:p>
        </w:tc>
        <w:tc>
          <w:tcPr>
            <w:tcW w:w="4614" w:type="dxa"/>
          </w:tcPr>
          <w:p w:rsidR="003B5967" w:rsidRPr="003B5967" w:rsidRDefault="003B5967" w:rsidP="003B5967">
            <w:pPr>
              <w:rPr>
                <w:rFonts w:asciiTheme="minorHAnsi" w:hAnsiTheme="minorHAnsi" w:cstheme="minorBidi"/>
                <w:sz w:val="22"/>
                <w:szCs w:val="22"/>
              </w:rPr>
            </w:pPr>
            <w:r w:rsidRPr="003B5967">
              <w:rPr>
                <w:rFonts w:asciiTheme="minorHAnsi" w:hAnsiTheme="minorHAnsi" w:cstheme="minorBidi"/>
                <w:sz w:val="22"/>
                <w:szCs w:val="22"/>
              </w:rPr>
              <w:t>Pathways Vermont</w:t>
            </w:r>
          </w:p>
        </w:tc>
        <w:tc>
          <w:tcPr>
            <w:tcW w:w="4079" w:type="dxa"/>
          </w:tcPr>
          <w:p w:rsidR="003B5967" w:rsidRPr="003B5967" w:rsidRDefault="003B5967" w:rsidP="003B5967">
            <w:pPr>
              <w:rPr>
                <w:rFonts w:asciiTheme="minorHAnsi" w:hAnsiTheme="minorHAnsi" w:cstheme="minorBidi"/>
                <w:sz w:val="22"/>
                <w:szCs w:val="22"/>
              </w:rPr>
            </w:pPr>
            <w:r w:rsidRPr="003B5967">
              <w:rPr>
                <w:rFonts w:asciiTheme="minorHAnsi" w:hAnsiTheme="minorHAnsi" w:cstheme="minorBidi"/>
                <w:sz w:val="22"/>
                <w:szCs w:val="22"/>
              </w:rPr>
              <w:t>corbin@pathwaysvermont.org</w:t>
            </w:r>
          </w:p>
        </w:tc>
      </w:tr>
      <w:tr w:rsidR="003B5967" w:rsidRPr="003B5967" w:rsidTr="00C605C6">
        <w:tc>
          <w:tcPr>
            <w:tcW w:w="2017" w:type="dxa"/>
          </w:tcPr>
          <w:p w:rsidR="003B5967" w:rsidRPr="003B5967" w:rsidRDefault="003B5967" w:rsidP="003B5967">
            <w:pPr>
              <w:rPr>
                <w:rFonts w:asciiTheme="minorHAnsi" w:hAnsiTheme="minorHAnsi" w:cstheme="minorBidi"/>
                <w:sz w:val="22"/>
                <w:szCs w:val="22"/>
              </w:rPr>
            </w:pPr>
            <w:r w:rsidRPr="003B5967">
              <w:rPr>
                <w:rFonts w:asciiTheme="minorHAnsi" w:hAnsiTheme="minorHAnsi" w:cstheme="minorBidi"/>
                <w:sz w:val="22"/>
                <w:szCs w:val="22"/>
              </w:rPr>
              <w:t>Megan Chapman</w:t>
            </w:r>
          </w:p>
        </w:tc>
        <w:tc>
          <w:tcPr>
            <w:tcW w:w="4614" w:type="dxa"/>
          </w:tcPr>
          <w:p w:rsidR="003B5967" w:rsidRPr="003B5967" w:rsidRDefault="003B5967" w:rsidP="003B5967">
            <w:pPr>
              <w:rPr>
                <w:rFonts w:asciiTheme="minorHAnsi" w:hAnsiTheme="minorHAnsi" w:cstheme="minorBidi"/>
                <w:sz w:val="22"/>
                <w:szCs w:val="22"/>
              </w:rPr>
            </w:pPr>
            <w:r w:rsidRPr="003B5967">
              <w:rPr>
                <w:rFonts w:asciiTheme="minorHAnsi" w:hAnsiTheme="minorHAnsi" w:cstheme="minorBidi"/>
                <w:sz w:val="22"/>
                <w:szCs w:val="22"/>
              </w:rPr>
              <w:t>HCRS</w:t>
            </w:r>
          </w:p>
        </w:tc>
        <w:tc>
          <w:tcPr>
            <w:tcW w:w="4079" w:type="dxa"/>
          </w:tcPr>
          <w:p w:rsidR="003B5967" w:rsidRPr="003B5967" w:rsidRDefault="0044460C" w:rsidP="003B5967">
            <w:pPr>
              <w:rPr>
                <w:rFonts w:asciiTheme="minorHAnsi" w:hAnsiTheme="minorHAnsi" w:cstheme="minorBidi"/>
                <w:sz w:val="22"/>
                <w:szCs w:val="22"/>
              </w:rPr>
            </w:pPr>
            <w:r w:rsidRPr="0044460C">
              <w:rPr>
                <w:rFonts w:asciiTheme="minorHAnsi" w:hAnsiTheme="minorHAnsi" w:cstheme="minorBidi"/>
                <w:sz w:val="22"/>
                <w:szCs w:val="22"/>
              </w:rPr>
              <w:t>mchapman@hcrs.org</w:t>
            </w:r>
          </w:p>
        </w:tc>
      </w:tr>
      <w:tr w:rsidR="0044460C" w:rsidRPr="0044460C" w:rsidTr="00C605C6">
        <w:trPr>
          <w:trHeight w:val="287"/>
        </w:trPr>
        <w:tc>
          <w:tcPr>
            <w:tcW w:w="2017" w:type="dxa"/>
          </w:tcPr>
          <w:p w:rsidR="0044460C" w:rsidRPr="0044460C" w:rsidRDefault="0044460C" w:rsidP="003B5967">
            <w:pPr>
              <w:rPr>
                <w:rFonts w:asciiTheme="minorHAnsi" w:hAnsiTheme="minorHAnsi" w:cstheme="minorBidi"/>
                <w:sz w:val="22"/>
                <w:szCs w:val="22"/>
              </w:rPr>
            </w:pPr>
            <w:r w:rsidRPr="0044460C">
              <w:rPr>
                <w:rFonts w:asciiTheme="minorHAnsi" w:hAnsiTheme="minorHAnsi" w:cstheme="minorBidi"/>
                <w:sz w:val="22"/>
                <w:szCs w:val="22"/>
              </w:rPr>
              <w:t xml:space="preserve">Faye </w:t>
            </w:r>
            <w:proofErr w:type="spellStart"/>
            <w:r w:rsidRPr="0044460C">
              <w:rPr>
                <w:rFonts w:asciiTheme="minorHAnsi" w:hAnsiTheme="minorHAnsi" w:cstheme="minorBidi"/>
                <w:sz w:val="22"/>
                <w:szCs w:val="22"/>
              </w:rPr>
              <w:t>Grearson</w:t>
            </w:r>
            <w:proofErr w:type="spellEnd"/>
          </w:p>
        </w:tc>
        <w:tc>
          <w:tcPr>
            <w:tcW w:w="4614" w:type="dxa"/>
          </w:tcPr>
          <w:p w:rsidR="0044460C" w:rsidRPr="0044460C" w:rsidRDefault="0044460C" w:rsidP="003B5967">
            <w:pPr>
              <w:rPr>
                <w:rFonts w:asciiTheme="minorHAnsi" w:hAnsiTheme="minorHAnsi" w:cstheme="minorBidi"/>
                <w:sz w:val="22"/>
                <w:szCs w:val="22"/>
              </w:rPr>
            </w:pPr>
            <w:r w:rsidRPr="0044460C">
              <w:rPr>
                <w:rFonts w:asciiTheme="minorHAnsi" w:hAnsiTheme="minorHAnsi" w:cstheme="minorBidi"/>
                <w:sz w:val="22"/>
                <w:szCs w:val="22"/>
              </w:rPr>
              <w:t>Twin Pines Housing Trust</w:t>
            </w:r>
          </w:p>
        </w:tc>
        <w:tc>
          <w:tcPr>
            <w:tcW w:w="4079" w:type="dxa"/>
          </w:tcPr>
          <w:p w:rsidR="0044460C" w:rsidRPr="0044460C" w:rsidRDefault="0044460C" w:rsidP="003B5967">
            <w:pPr>
              <w:rPr>
                <w:rFonts w:asciiTheme="minorHAnsi" w:hAnsiTheme="minorHAnsi" w:cstheme="minorBidi"/>
                <w:sz w:val="22"/>
                <w:szCs w:val="22"/>
              </w:rPr>
            </w:pPr>
            <w:r w:rsidRPr="0044460C">
              <w:rPr>
                <w:rFonts w:asciiTheme="minorHAnsi" w:hAnsiTheme="minorHAnsi" w:cstheme="minorBidi"/>
                <w:sz w:val="22"/>
                <w:szCs w:val="22"/>
              </w:rPr>
              <w:t>Faye.grearson@tphtrust.org</w:t>
            </w:r>
          </w:p>
        </w:tc>
      </w:tr>
      <w:tr w:rsidR="003B5967" w:rsidRPr="003B5967" w:rsidTr="00C605C6">
        <w:tc>
          <w:tcPr>
            <w:tcW w:w="2017" w:type="dxa"/>
          </w:tcPr>
          <w:p w:rsidR="003B5967" w:rsidRPr="003B5967" w:rsidRDefault="003B5967" w:rsidP="003B5967">
            <w:pPr>
              <w:rPr>
                <w:rFonts w:asciiTheme="minorHAnsi" w:hAnsiTheme="minorHAnsi" w:cstheme="minorBidi"/>
                <w:sz w:val="22"/>
                <w:szCs w:val="22"/>
              </w:rPr>
            </w:pPr>
            <w:r w:rsidRPr="003B5967">
              <w:rPr>
                <w:rFonts w:asciiTheme="minorHAnsi" w:hAnsiTheme="minorHAnsi" w:cstheme="minorBidi"/>
                <w:sz w:val="22"/>
                <w:szCs w:val="22"/>
              </w:rPr>
              <w:t>Karen Lipinczyk</w:t>
            </w:r>
          </w:p>
        </w:tc>
        <w:tc>
          <w:tcPr>
            <w:tcW w:w="4614" w:type="dxa"/>
          </w:tcPr>
          <w:p w:rsidR="003B5967" w:rsidRPr="003B5967" w:rsidRDefault="003B5967" w:rsidP="003B5967">
            <w:pPr>
              <w:rPr>
                <w:rFonts w:asciiTheme="minorHAnsi" w:hAnsiTheme="minorHAnsi" w:cstheme="minorBidi"/>
                <w:sz w:val="22"/>
                <w:szCs w:val="22"/>
              </w:rPr>
            </w:pPr>
            <w:r w:rsidRPr="003B5967">
              <w:rPr>
                <w:rFonts w:asciiTheme="minorHAnsi" w:hAnsiTheme="minorHAnsi" w:cstheme="minorBidi"/>
                <w:sz w:val="22"/>
                <w:szCs w:val="22"/>
              </w:rPr>
              <w:t>WISE</w:t>
            </w:r>
          </w:p>
        </w:tc>
        <w:tc>
          <w:tcPr>
            <w:tcW w:w="4079" w:type="dxa"/>
          </w:tcPr>
          <w:p w:rsidR="003B5967" w:rsidRPr="003B5967" w:rsidRDefault="003B5967" w:rsidP="003B5967">
            <w:pPr>
              <w:rPr>
                <w:rFonts w:asciiTheme="minorHAnsi" w:hAnsiTheme="minorHAnsi" w:cstheme="minorBidi"/>
                <w:sz w:val="22"/>
                <w:szCs w:val="22"/>
              </w:rPr>
            </w:pPr>
            <w:r w:rsidRPr="003B5967">
              <w:rPr>
                <w:rFonts w:asciiTheme="minorHAnsi" w:hAnsiTheme="minorHAnsi" w:cstheme="minorBidi"/>
                <w:sz w:val="22"/>
                <w:szCs w:val="22"/>
              </w:rPr>
              <w:t>Karen@wiseuv.org</w:t>
            </w:r>
          </w:p>
        </w:tc>
      </w:tr>
      <w:tr w:rsidR="003B5967" w:rsidRPr="003B5967" w:rsidTr="00C605C6">
        <w:trPr>
          <w:trHeight w:val="70"/>
        </w:trPr>
        <w:tc>
          <w:tcPr>
            <w:tcW w:w="2017" w:type="dxa"/>
          </w:tcPr>
          <w:p w:rsidR="003B5967" w:rsidRPr="003B5967" w:rsidRDefault="003B5967" w:rsidP="003B5967">
            <w:pPr>
              <w:rPr>
                <w:rFonts w:asciiTheme="minorHAnsi" w:hAnsiTheme="minorHAnsi" w:cstheme="minorBidi"/>
                <w:sz w:val="22"/>
                <w:szCs w:val="22"/>
              </w:rPr>
            </w:pPr>
            <w:r w:rsidRPr="003B5967">
              <w:rPr>
                <w:rFonts w:asciiTheme="minorHAnsi" w:hAnsiTheme="minorHAnsi" w:cstheme="minorBidi"/>
                <w:sz w:val="22"/>
                <w:szCs w:val="22"/>
              </w:rPr>
              <w:t>Renee Weeks</w:t>
            </w:r>
          </w:p>
        </w:tc>
        <w:tc>
          <w:tcPr>
            <w:tcW w:w="4614" w:type="dxa"/>
          </w:tcPr>
          <w:p w:rsidR="003B5967" w:rsidRPr="003B5967" w:rsidRDefault="003B5967" w:rsidP="003B5967">
            <w:pPr>
              <w:rPr>
                <w:rFonts w:asciiTheme="minorHAnsi" w:hAnsiTheme="minorHAnsi" w:cstheme="minorBidi"/>
                <w:sz w:val="22"/>
                <w:szCs w:val="22"/>
              </w:rPr>
            </w:pPr>
            <w:r w:rsidRPr="003B5967">
              <w:rPr>
                <w:rFonts w:asciiTheme="minorHAnsi" w:hAnsiTheme="minorHAnsi" w:cstheme="minorBidi"/>
                <w:sz w:val="22"/>
                <w:szCs w:val="22"/>
              </w:rPr>
              <w:t>Upper Valley Haven</w:t>
            </w:r>
          </w:p>
        </w:tc>
        <w:tc>
          <w:tcPr>
            <w:tcW w:w="4079" w:type="dxa"/>
          </w:tcPr>
          <w:p w:rsidR="003B5967" w:rsidRPr="003B5967" w:rsidRDefault="003B5967" w:rsidP="003B5967">
            <w:pPr>
              <w:rPr>
                <w:rFonts w:asciiTheme="minorHAnsi" w:hAnsiTheme="minorHAnsi" w:cstheme="minorBidi"/>
                <w:sz w:val="22"/>
                <w:szCs w:val="22"/>
              </w:rPr>
            </w:pPr>
            <w:r w:rsidRPr="003B5967">
              <w:rPr>
                <w:rFonts w:asciiTheme="minorHAnsi" w:hAnsiTheme="minorHAnsi" w:cstheme="minorBidi"/>
                <w:sz w:val="22"/>
                <w:szCs w:val="22"/>
              </w:rPr>
              <w:t>rweeks@uppervalleyhaven.org</w:t>
            </w:r>
          </w:p>
        </w:tc>
      </w:tr>
    </w:tbl>
    <w:p w:rsidR="003B5967" w:rsidRPr="003B5967" w:rsidRDefault="003B5967" w:rsidP="003B5967">
      <w:pPr>
        <w:rPr>
          <w:rFonts w:asciiTheme="minorHAnsi" w:hAnsiTheme="minorHAnsi" w:cstheme="minorBidi"/>
          <w:sz w:val="22"/>
          <w:szCs w:val="22"/>
        </w:rPr>
      </w:pPr>
    </w:p>
    <w:p w:rsidR="003B5967" w:rsidRPr="003B5967" w:rsidRDefault="003B5967" w:rsidP="003B5967">
      <w:pPr>
        <w:rPr>
          <w:rFonts w:asciiTheme="minorHAnsi" w:hAnsiTheme="minorHAnsi" w:cstheme="minorBidi"/>
          <w:sz w:val="22"/>
          <w:szCs w:val="22"/>
        </w:rPr>
      </w:pPr>
      <w:r w:rsidRPr="003B5967">
        <w:rPr>
          <w:rFonts w:asciiTheme="minorHAnsi" w:hAnsiTheme="minorHAnsi" w:cstheme="minorBidi"/>
          <w:sz w:val="22"/>
          <w:szCs w:val="22"/>
        </w:rPr>
        <w:t>The meeting was called to order at 11:</w:t>
      </w:r>
      <w:r w:rsidR="0044460C">
        <w:rPr>
          <w:rFonts w:asciiTheme="minorHAnsi" w:hAnsiTheme="minorHAnsi" w:cstheme="minorBidi"/>
          <w:sz w:val="22"/>
          <w:szCs w:val="22"/>
        </w:rPr>
        <w:t>4</w:t>
      </w:r>
      <w:r w:rsidRPr="003B5967">
        <w:rPr>
          <w:rFonts w:asciiTheme="minorHAnsi" w:hAnsiTheme="minorHAnsi" w:cstheme="minorBidi"/>
          <w:sz w:val="22"/>
          <w:szCs w:val="22"/>
        </w:rPr>
        <w:t>0 am in Room 170 at the State Office Building at 118 Prospect Street in White River Junction.</w:t>
      </w:r>
    </w:p>
    <w:p w:rsidR="0044460C" w:rsidRDefault="0044460C" w:rsidP="0044460C"/>
    <w:p w:rsidR="00BD6223" w:rsidRPr="0044460C" w:rsidRDefault="00BD6223" w:rsidP="0044460C">
      <w:pPr>
        <w:pStyle w:val="ListParagraph"/>
        <w:numPr>
          <w:ilvl w:val="0"/>
          <w:numId w:val="6"/>
        </w:numPr>
        <w:rPr>
          <w:rFonts w:asciiTheme="minorHAnsi" w:eastAsia="Times New Roman" w:hAnsiTheme="minorHAnsi" w:cstheme="minorHAnsi"/>
          <w:b/>
          <w:color w:val="454545"/>
          <w:sz w:val="22"/>
          <w:szCs w:val="22"/>
        </w:rPr>
      </w:pPr>
      <w:r w:rsidRPr="0044460C">
        <w:rPr>
          <w:rStyle w:val="s1"/>
          <w:rFonts w:asciiTheme="minorHAnsi" w:eastAsia="Times New Roman" w:hAnsiTheme="minorHAnsi" w:cstheme="minorHAnsi"/>
          <w:b/>
          <w:color w:val="454545"/>
          <w:sz w:val="22"/>
          <w:szCs w:val="22"/>
        </w:rPr>
        <w:t>Approval of Minutes</w:t>
      </w:r>
      <w:r w:rsidRPr="0044460C">
        <w:rPr>
          <w:rStyle w:val="apple-converted-space"/>
          <w:rFonts w:asciiTheme="minorHAnsi" w:eastAsia="Times New Roman" w:hAnsiTheme="minorHAnsi" w:cstheme="minorHAnsi"/>
          <w:b/>
          <w:color w:val="454545"/>
          <w:sz w:val="22"/>
          <w:szCs w:val="22"/>
        </w:rPr>
        <w:t> </w:t>
      </w:r>
    </w:p>
    <w:p w:rsidR="00BD6223" w:rsidRPr="0044460C" w:rsidRDefault="00BD6223" w:rsidP="0044460C">
      <w:pPr>
        <w:pStyle w:val="p1"/>
        <w:numPr>
          <w:ilvl w:val="0"/>
          <w:numId w:val="7"/>
        </w:numPr>
        <w:rPr>
          <w:rFonts w:asciiTheme="minorHAnsi" w:hAnsiTheme="minorHAnsi" w:cstheme="minorHAnsi"/>
          <w:sz w:val="22"/>
          <w:szCs w:val="22"/>
        </w:rPr>
      </w:pPr>
      <w:r w:rsidRPr="0044460C">
        <w:rPr>
          <w:rStyle w:val="s1"/>
          <w:rFonts w:asciiTheme="minorHAnsi" w:hAnsiTheme="minorHAnsi" w:cstheme="minorHAnsi"/>
          <w:sz w:val="22"/>
          <w:szCs w:val="22"/>
        </w:rPr>
        <w:t>June 29th meeting minutes passed by unanimous vote with addition of Pat</w:t>
      </w:r>
      <w:r w:rsidR="0044460C">
        <w:rPr>
          <w:rStyle w:val="s1"/>
          <w:rFonts w:asciiTheme="minorHAnsi" w:hAnsiTheme="minorHAnsi" w:cstheme="minorHAnsi"/>
          <w:sz w:val="22"/>
          <w:szCs w:val="22"/>
        </w:rPr>
        <w:t xml:space="preserve"> Burke to list of people present</w:t>
      </w:r>
    </w:p>
    <w:p w:rsidR="00BD6223" w:rsidRPr="0044460C" w:rsidRDefault="00BD6223" w:rsidP="0044460C">
      <w:pPr>
        <w:pStyle w:val="p1"/>
        <w:numPr>
          <w:ilvl w:val="0"/>
          <w:numId w:val="7"/>
        </w:numPr>
        <w:rPr>
          <w:rFonts w:asciiTheme="minorHAnsi" w:hAnsiTheme="minorHAnsi" w:cstheme="minorHAnsi"/>
          <w:sz w:val="22"/>
          <w:szCs w:val="22"/>
        </w:rPr>
      </w:pPr>
      <w:r w:rsidRPr="0044460C">
        <w:rPr>
          <w:rStyle w:val="s1"/>
          <w:rFonts w:asciiTheme="minorHAnsi" w:hAnsiTheme="minorHAnsi" w:cstheme="minorHAnsi"/>
          <w:sz w:val="22"/>
          <w:szCs w:val="22"/>
        </w:rPr>
        <w:t>July 27th meeting minutes passed by unanimous vote with addition of Pat</w:t>
      </w:r>
      <w:r w:rsidR="0044460C">
        <w:rPr>
          <w:rStyle w:val="s1"/>
          <w:rFonts w:asciiTheme="minorHAnsi" w:hAnsiTheme="minorHAnsi" w:cstheme="minorHAnsi"/>
          <w:sz w:val="22"/>
          <w:szCs w:val="22"/>
        </w:rPr>
        <w:t xml:space="preserve"> Burke to list of people present</w:t>
      </w:r>
    </w:p>
    <w:p w:rsidR="00BD6223" w:rsidRPr="0044460C" w:rsidRDefault="00BD6223" w:rsidP="00BD6223">
      <w:pPr>
        <w:pStyle w:val="p2"/>
        <w:rPr>
          <w:rFonts w:asciiTheme="minorHAnsi" w:hAnsiTheme="minorHAnsi" w:cstheme="minorHAnsi"/>
          <w:sz w:val="22"/>
          <w:szCs w:val="22"/>
        </w:rPr>
      </w:pPr>
    </w:p>
    <w:p w:rsidR="00BD6223" w:rsidRPr="0044460C" w:rsidRDefault="00BD6223" w:rsidP="0044460C">
      <w:pPr>
        <w:pStyle w:val="ListParagraph"/>
        <w:numPr>
          <w:ilvl w:val="0"/>
          <w:numId w:val="6"/>
        </w:numPr>
        <w:rPr>
          <w:rFonts w:asciiTheme="minorHAnsi" w:eastAsia="Times New Roman" w:hAnsiTheme="minorHAnsi" w:cstheme="minorHAnsi"/>
          <w:b/>
          <w:color w:val="454545"/>
          <w:sz w:val="22"/>
          <w:szCs w:val="22"/>
        </w:rPr>
      </w:pPr>
      <w:r w:rsidRPr="0044460C">
        <w:rPr>
          <w:rStyle w:val="s1"/>
          <w:rFonts w:asciiTheme="minorHAnsi" w:eastAsia="Times New Roman" w:hAnsiTheme="minorHAnsi" w:cstheme="minorHAnsi"/>
          <w:b/>
          <w:color w:val="454545"/>
          <w:sz w:val="22"/>
          <w:szCs w:val="22"/>
        </w:rPr>
        <w:t>Email regarding grant opportunity:</w:t>
      </w:r>
      <w:r w:rsidRPr="0044460C">
        <w:rPr>
          <w:rStyle w:val="apple-converted-space"/>
          <w:rFonts w:asciiTheme="minorHAnsi" w:eastAsia="Times New Roman" w:hAnsiTheme="minorHAnsi" w:cstheme="minorHAnsi"/>
          <w:b/>
          <w:color w:val="454545"/>
          <w:sz w:val="22"/>
          <w:szCs w:val="22"/>
        </w:rPr>
        <w:t> </w:t>
      </w:r>
    </w:p>
    <w:p w:rsidR="00780BA7" w:rsidRDefault="00780BA7" w:rsidP="00BD6223">
      <w:pPr>
        <w:pStyle w:val="p1"/>
        <w:numPr>
          <w:ilvl w:val="0"/>
          <w:numId w:val="8"/>
        </w:numPr>
        <w:rPr>
          <w:rFonts w:asciiTheme="minorHAnsi" w:hAnsiTheme="minorHAnsi" w:cstheme="minorHAnsi"/>
          <w:sz w:val="22"/>
          <w:szCs w:val="22"/>
        </w:rPr>
      </w:pPr>
      <w:r>
        <w:rPr>
          <w:rStyle w:val="s1"/>
          <w:rFonts w:asciiTheme="minorHAnsi" w:hAnsiTheme="minorHAnsi" w:cstheme="minorHAnsi"/>
          <w:sz w:val="22"/>
          <w:szCs w:val="22"/>
        </w:rPr>
        <w:t>Deadline for application is</w:t>
      </w:r>
      <w:r w:rsidR="00BD6223" w:rsidRPr="0044460C">
        <w:rPr>
          <w:rStyle w:val="s1"/>
          <w:rFonts w:asciiTheme="minorHAnsi" w:hAnsiTheme="minorHAnsi" w:cstheme="minorHAnsi"/>
          <w:sz w:val="22"/>
          <w:szCs w:val="22"/>
        </w:rPr>
        <w:t xml:space="preserve"> October 18</w:t>
      </w:r>
      <w:r>
        <w:rPr>
          <w:rFonts w:asciiTheme="minorHAnsi" w:hAnsiTheme="minorHAnsi" w:cstheme="minorHAnsi"/>
          <w:sz w:val="22"/>
          <w:szCs w:val="22"/>
        </w:rPr>
        <w:t xml:space="preserve">.  </w:t>
      </w:r>
      <w:r>
        <w:rPr>
          <w:rStyle w:val="s1"/>
          <w:rFonts w:asciiTheme="minorHAnsi" w:hAnsiTheme="minorHAnsi" w:cstheme="minorHAnsi"/>
          <w:sz w:val="22"/>
          <w:szCs w:val="22"/>
        </w:rPr>
        <w:t>$500-$2500 that the</w:t>
      </w:r>
      <w:r w:rsidR="00BD6223" w:rsidRPr="00780BA7">
        <w:rPr>
          <w:rStyle w:val="s1"/>
          <w:rFonts w:asciiTheme="minorHAnsi" w:hAnsiTheme="minorHAnsi" w:cstheme="minorHAnsi"/>
          <w:sz w:val="22"/>
          <w:szCs w:val="22"/>
        </w:rPr>
        <w:t xml:space="preserve"> </w:t>
      </w:r>
      <w:proofErr w:type="spellStart"/>
      <w:r w:rsidR="00BD6223" w:rsidRPr="00780BA7">
        <w:rPr>
          <w:rStyle w:val="s1"/>
          <w:rFonts w:asciiTheme="minorHAnsi" w:hAnsiTheme="minorHAnsi" w:cstheme="minorHAnsi"/>
          <w:sz w:val="22"/>
          <w:szCs w:val="22"/>
        </w:rPr>
        <w:t>CoC</w:t>
      </w:r>
      <w:proofErr w:type="spellEnd"/>
      <w:r>
        <w:rPr>
          <w:rStyle w:val="s1"/>
          <w:rFonts w:asciiTheme="minorHAnsi" w:hAnsiTheme="minorHAnsi" w:cstheme="minorHAnsi"/>
          <w:sz w:val="22"/>
          <w:szCs w:val="22"/>
        </w:rPr>
        <w:t xml:space="preserve"> could apply for to use for strategic planning projects.</w:t>
      </w:r>
    </w:p>
    <w:p w:rsidR="00C45CBE" w:rsidRDefault="00BD6223" w:rsidP="00BD6223">
      <w:pPr>
        <w:pStyle w:val="p1"/>
        <w:numPr>
          <w:ilvl w:val="0"/>
          <w:numId w:val="8"/>
        </w:numPr>
        <w:rPr>
          <w:rStyle w:val="apple-converted-space"/>
          <w:rFonts w:asciiTheme="minorHAnsi" w:hAnsiTheme="minorHAnsi" w:cstheme="minorHAnsi"/>
          <w:sz w:val="22"/>
          <w:szCs w:val="22"/>
        </w:rPr>
      </w:pPr>
      <w:r w:rsidRPr="00780BA7">
        <w:rPr>
          <w:rStyle w:val="s1"/>
          <w:rFonts w:asciiTheme="minorHAnsi" w:hAnsiTheme="minorHAnsi" w:cstheme="minorHAnsi"/>
          <w:sz w:val="22"/>
          <w:szCs w:val="22"/>
        </w:rPr>
        <w:t>Discussion: might have been more useful if committees were more advanced in their planning.</w:t>
      </w:r>
      <w:r w:rsidRPr="00780BA7">
        <w:rPr>
          <w:rStyle w:val="apple-converted-space"/>
          <w:rFonts w:asciiTheme="minorHAnsi" w:hAnsiTheme="minorHAnsi" w:cstheme="minorHAnsi"/>
          <w:sz w:val="22"/>
          <w:szCs w:val="22"/>
        </w:rPr>
        <w:t xml:space="preserve">  </w:t>
      </w:r>
      <w:r w:rsidRPr="00780BA7">
        <w:rPr>
          <w:rStyle w:val="s1"/>
          <w:rFonts w:asciiTheme="minorHAnsi" w:hAnsiTheme="minorHAnsi" w:cstheme="minorHAnsi"/>
          <w:sz w:val="22"/>
          <w:szCs w:val="22"/>
        </w:rPr>
        <w:t>Still have time to consider, money may be available through later rounds of funding.</w:t>
      </w:r>
      <w:r w:rsidRPr="00780BA7">
        <w:rPr>
          <w:rStyle w:val="apple-converted-space"/>
          <w:rFonts w:asciiTheme="minorHAnsi" w:hAnsiTheme="minorHAnsi" w:cstheme="minorHAnsi"/>
          <w:sz w:val="22"/>
          <w:szCs w:val="22"/>
        </w:rPr>
        <w:t xml:space="preserve">  </w:t>
      </w:r>
    </w:p>
    <w:p w:rsidR="00BD6223" w:rsidRPr="00780BA7" w:rsidRDefault="00BD6223" w:rsidP="00BD6223">
      <w:pPr>
        <w:pStyle w:val="p1"/>
        <w:numPr>
          <w:ilvl w:val="0"/>
          <w:numId w:val="8"/>
        </w:numPr>
        <w:rPr>
          <w:rFonts w:asciiTheme="minorHAnsi" w:hAnsiTheme="minorHAnsi" w:cstheme="minorHAnsi"/>
          <w:sz w:val="22"/>
          <w:szCs w:val="22"/>
        </w:rPr>
      </w:pPr>
      <w:r w:rsidRPr="00780BA7">
        <w:rPr>
          <w:rStyle w:val="apple-converted-space"/>
          <w:rFonts w:asciiTheme="minorHAnsi" w:hAnsiTheme="minorHAnsi" w:cstheme="minorHAnsi"/>
          <w:sz w:val="22"/>
          <w:szCs w:val="22"/>
        </w:rPr>
        <w:t xml:space="preserve">Possible uses: </w:t>
      </w:r>
      <w:r w:rsidRPr="00780BA7">
        <w:rPr>
          <w:rStyle w:val="s1"/>
          <w:rFonts w:asciiTheme="minorHAnsi" w:hAnsiTheme="minorHAnsi" w:cstheme="minorHAnsi"/>
          <w:sz w:val="22"/>
          <w:szCs w:val="22"/>
        </w:rPr>
        <w:t>Renee identified seasonal gap; Haven not open on the weekend for daytime warming. LISTEN now doing Saturday meal. Could grant money be used to fund that space for daytime warming? Renee to follow</w:t>
      </w:r>
      <w:r w:rsidR="00780BA7">
        <w:rPr>
          <w:rStyle w:val="s1"/>
          <w:rFonts w:asciiTheme="minorHAnsi" w:hAnsiTheme="minorHAnsi" w:cstheme="minorHAnsi"/>
          <w:sz w:val="22"/>
          <w:szCs w:val="22"/>
        </w:rPr>
        <w:t xml:space="preserve"> </w:t>
      </w:r>
      <w:r w:rsidRPr="00780BA7">
        <w:rPr>
          <w:rStyle w:val="s1"/>
          <w:rFonts w:asciiTheme="minorHAnsi" w:hAnsiTheme="minorHAnsi" w:cstheme="minorHAnsi"/>
          <w:sz w:val="22"/>
          <w:szCs w:val="22"/>
        </w:rPr>
        <w:t>up with LISTEN.</w:t>
      </w:r>
    </w:p>
    <w:p w:rsidR="00BD6223" w:rsidRPr="0044460C" w:rsidRDefault="00BD6223" w:rsidP="00BD6223">
      <w:pPr>
        <w:pStyle w:val="p2"/>
        <w:rPr>
          <w:rFonts w:asciiTheme="minorHAnsi" w:hAnsiTheme="minorHAnsi" w:cstheme="minorHAnsi"/>
          <w:sz w:val="22"/>
          <w:szCs w:val="22"/>
        </w:rPr>
      </w:pPr>
    </w:p>
    <w:p w:rsidR="00BD6223" w:rsidRPr="00780BA7" w:rsidRDefault="00BD6223" w:rsidP="0044460C">
      <w:pPr>
        <w:pStyle w:val="ListParagraph"/>
        <w:numPr>
          <w:ilvl w:val="0"/>
          <w:numId w:val="6"/>
        </w:numPr>
        <w:rPr>
          <w:rFonts w:asciiTheme="minorHAnsi" w:eastAsia="Times New Roman" w:hAnsiTheme="minorHAnsi" w:cstheme="minorHAnsi"/>
          <w:b/>
          <w:color w:val="454545"/>
          <w:sz w:val="22"/>
          <w:szCs w:val="22"/>
        </w:rPr>
      </w:pPr>
      <w:r w:rsidRPr="00780BA7">
        <w:rPr>
          <w:rStyle w:val="s1"/>
          <w:rFonts w:asciiTheme="minorHAnsi" w:eastAsia="Times New Roman" w:hAnsiTheme="minorHAnsi" w:cstheme="minorHAnsi"/>
          <w:b/>
          <w:color w:val="454545"/>
          <w:sz w:val="22"/>
          <w:szCs w:val="22"/>
        </w:rPr>
        <w:t>Work Group Development</w:t>
      </w:r>
    </w:p>
    <w:p w:rsidR="00C3324B" w:rsidRDefault="00C3324B" w:rsidP="00C3324B">
      <w:pPr>
        <w:pStyle w:val="p1"/>
        <w:numPr>
          <w:ilvl w:val="0"/>
          <w:numId w:val="9"/>
        </w:numPr>
        <w:rPr>
          <w:rStyle w:val="s1"/>
          <w:rFonts w:asciiTheme="minorHAnsi" w:hAnsiTheme="minorHAnsi" w:cstheme="minorHAnsi"/>
          <w:sz w:val="22"/>
          <w:szCs w:val="22"/>
        </w:rPr>
      </w:pPr>
      <w:r>
        <w:rPr>
          <w:rStyle w:val="s1"/>
          <w:rFonts w:asciiTheme="minorHAnsi" w:hAnsiTheme="minorHAnsi" w:cstheme="minorHAnsi"/>
          <w:sz w:val="22"/>
          <w:szCs w:val="22"/>
        </w:rPr>
        <w:t>Group was c</w:t>
      </w:r>
      <w:r w:rsidR="00BD6223" w:rsidRPr="0044460C">
        <w:rPr>
          <w:rStyle w:val="s1"/>
          <w:rFonts w:asciiTheme="minorHAnsi" w:hAnsiTheme="minorHAnsi" w:cstheme="minorHAnsi"/>
          <w:sz w:val="22"/>
          <w:szCs w:val="22"/>
        </w:rPr>
        <w:t>oncern</w:t>
      </w:r>
      <w:r>
        <w:rPr>
          <w:rStyle w:val="s1"/>
          <w:rFonts w:asciiTheme="minorHAnsi" w:hAnsiTheme="minorHAnsi" w:cstheme="minorHAnsi"/>
          <w:sz w:val="22"/>
          <w:szCs w:val="22"/>
        </w:rPr>
        <w:t xml:space="preserve">ed that the projects we had chosen needed clearer outcomes / goals as well as the issue of time.  It was determined that we will use part of each </w:t>
      </w:r>
      <w:proofErr w:type="spellStart"/>
      <w:r>
        <w:rPr>
          <w:rStyle w:val="s1"/>
          <w:rFonts w:asciiTheme="minorHAnsi" w:hAnsiTheme="minorHAnsi" w:cstheme="minorHAnsi"/>
          <w:sz w:val="22"/>
          <w:szCs w:val="22"/>
        </w:rPr>
        <w:t>CoC</w:t>
      </w:r>
      <w:proofErr w:type="spellEnd"/>
      <w:r>
        <w:rPr>
          <w:rStyle w:val="s1"/>
          <w:rFonts w:asciiTheme="minorHAnsi" w:hAnsiTheme="minorHAnsi" w:cstheme="minorHAnsi"/>
          <w:sz w:val="22"/>
          <w:szCs w:val="22"/>
        </w:rPr>
        <w:t xml:space="preserve"> meeting to work on our project(s).  Discussed original ideas:</w:t>
      </w:r>
    </w:p>
    <w:p w:rsidR="00C45CBE" w:rsidRDefault="00C45CBE" w:rsidP="00BD6223">
      <w:pPr>
        <w:pStyle w:val="p1"/>
        <w:numPr>
          <w:ilvl w:val="1"/>
          <w:numId w:val="9"/>
        </w:numPr>
        <w:rPr>
          <w:rStyle w:val="s1"/>
          <w:rFonts w:asciiTheme="minorHAnsi" w:hAnsiTheme="minorHAnsi" w:cstheme="minorHAnsi"/>
          <w:sz w:val="22"/>
          <w:szCs w:val="22"/>
        </w:rPr>
      </w:pPr>
      <w:r w:rsidRPr="00C45CBE">
        <w:rPr>
          <w:rStyle w:val="s1"/>
          <w:rFonts w:asciiTheme="minorHAnsi" w:hAnsiTheme="minorHAnsi" w:cstheme="minorHAnsi"/>
          <w:sz w:val="22"/>
          <w:szCs w:val="22"/>
        </w:rPr>
        <w:t xml:space="preserve">Coordinated Communication Project followed by </w:t>
      </w:r>
      <w:r w:rsidR="00BD6223" w:rsidRPr="00C45CBE">
        <w:rPr>
          <w:rStyle w:val="s1"/>
          <w:rFonts w:asciiTheme="minorHAnsi" w:hAnsiTheme="minorHAnsi" w:cstheme="minorHAnsi"/>
          <w:sz w:val="22"/>
          <w:szCs w:val="22"/>
        </w:rPr>
        <w:t>Community building</w:t>
      </w:r>
      <w:r>
        <w:rPr>
          <w:rStyle w:val="s1"/>
          <w:rFonts w:asciiTheme="minorHAnsi" w:hAnsiTheme="minorHAnsi" w:cstheme="minorHAnsi"/>
          <w:sz w:val="22"/>
          <w:szCs w:val="22"/>
        </w:rPr>
        <w:t xml:space="preserve"> meeting -</w:t>
      </w:r>
      <w:r w:rsidR="00BD6223" w:rsidRPr="00C45CBE">
        <w:rPr>
          <w:rStyle w:val="s1"/>
          <w:rFonts w:asciiTheme="minorHAnsi" w:hAnsiTheme="minorHAnsi" w:cstheme="minorHAnsi"/>
          <w:sz w:val="22"/>
          <w:szCs w:val="22"/>
        </w:rPr>
        <w:t xml:space="preserve"> bring</w:t>
      </w:r>
      <w:r>
        <w:rPr>
          <w:rStyle w:val="s1"/>
          <w:rFonts w:asciiTheme="minorHAnsi" w:hAnsiTheme="minorHAnsi" w:cstheme="minorHAnsi"/>
          <w:sz w:val="22"/>
          <w:szCs w:val="22"/>
        </w:rPr>
        <w:t>ing</w:t>
      </w:r>
      <w:r w:rsidR="00BD6223" w:rsidRPr="00C45CBE">
        <w:rPr>
          <w:rStyle w:val="s1"/>
          <w:rFonts w:asciiTheme="minorHAnsi" w:hAnsiTheme="minorHAnsi" w:cstheme="minorHAnsi"/>
          <w:sz w:val="22"/>
          <w:szCs w:val="22"/>
        </w:rPr>
        <w:t xml:space="preserve"> people from diverse backgrounds to the table, define how homelessness affects them, engage</w:t>
      </w:r>
      <w:r>
        <w:rPr>
          <w:rStyle w:val="s1"/>
          <w:rFonts w:asciiTheme="minorHAnsi" w:hAnsiTheme="minorHAnsi" w:cstheme="minorHAnsi"/>
          <w:sz w:val="22"/>
          <w:szCs w:val="22"/>
        </w:rPr>
        <w:t xml:space="preserve"> in finding solutions</w:t>
      </w:r>
      <w:r w:rsidR="00BD6223" w:rsidRPr="00C45CBE">
        <w:rPr>
          <w:rStyle w:val="s1"/>
          <w:rFonts w:asciiTheme="minorHAnsi" w:hAnsiTheme="minorHAnsi" w:cstheme="minorHAnsi"/>
          <w:sz w:val="22"/>
          <w:szCs w:val="22"/>
        </w:rPr>
        <w:t>.</w:t>
      </w:r>
    </w:p>
    <w:p w:rsidR="00991076" w:rsidRDefault="00991076" w:rsidP="00991076">
      <w:pPr>
        <w:pStyle w:val="p1"/>
        <w:numPr>
          <w:ilvl w:val="2"/>
          <w:numId w:val="9"/>
        </w:numPr>
        <w:rPr>
          <w:rFonts w:asciiTheme="minorHAnsi" w:hAnsiTheme="minorHAnsi" w:cstheme="minorHAnsi"/>
          <w:sz w:val="22"/>
          <w:szCs w:val="22"/>
        </w:rPr>
      </w:pPr>
      <w:r>
        <w:rPr>
          <w:rStyle w:val="s1"/>
          <w:rFonts w:asciiTheme="minorHAnsi" w:hAnsiTheme="minorHAnsi" w:cstheme="minorHAnsi"/>
          <w:sz w:val="22"/>
          <w:szCs w:val="22"/>
        </w:rPr>
        <w:t>Challenge: Group felt outcomes / goals were nebulous and were working on setting up a process to engage the community instead of directly working toward solutions.</w:t>
      </w:r>
    </w:p>
    <w:p w:rsidR="00C45CBE" w:rsidRDefault="00C45CBE" w:rsidP="00BD6223">
      <w:pPr>
        <w:pStyle w:val="p1"/>
        <w:numPr>
          <w:ilvl w:val="0"/>
          <w:numId w:val="9"/>
        </w:numPr>
        <w:rPr>
          <w:rFonts w:asciiTheme="minorHAnsi" w:hAnsiTheme="minorHAnsi" w:cstheme="minorHAnsi"/>
          <w:sz w:val="22"/>
          <w:szCs w:val="22"/>
        </w:rPr>
      </w:pPr>
      <w:r>
        <w:rPr>
          <w:rStyle w:val="s1"/>
          <w:rFonts w:asciiTheme="minorHAnsi" w:hAnsiTheme="minorHAnsi" w:cstheme="minorHAnsi"/>
          <w:sz w:val="22"/>
          <w:szCs w:val="22"/>
        </w:rPr>
        <w:t>Group brainstormed other possible projects that felt more concrete:</w:t>
      </w:r>
    </w:p>
    <w:p w:rsidR="00C45CBE" w:rsidRPr="00991076" w:rsidRDefault="00991076" w:rsidP="00991076">
      <w:pPr>
        <w:pStyle w:val="p1"/>
        <w:numPr>
          <w:ilvl w:val="1"/>
          <w:numId w:val="9"/>
        </w:numPr>
        <w:rPr>
          <w:rStyle w:val="s1"/>
          <w:rFonts w:asciiTheme="minorHAnsi" w:hAnsiTheme="minorHAnsi" w:cstheme="minorHAnsi"/>
          <w:sz w:val="22"/>
          <w:szCs w:val="22"/>
        </w:rPr>
      </w:pPr>
      <w:r w:rsidRPr="00991076">
        <w:rPr>
          <w:rStyle w:val="s1"/>
          <w:rFonts w:asciiTheme="minorHAnsi" w:hAnsiTheme="minorHAnsi" w:cstheme="minorHAnsi"/>
          <w:sz w:val="22"/>
          <w:szCs w:val="22"/>
        </w:rPr>
        <w:t xml:space="preserve">Instead of a community meeting we could </w:t>
      </w:r>
      <w:r w:rsidRPr="00C45CBE">
        <w:rPr>
          <w:rStyle w:val="s1"/>
          <w:rFonts w:asciiTheme="minorHAnsi" w:hAnsiTheme="minorHAnsi" w:cstheme="minorHAnsi"/>
          <w:sz w:val="22"/>
          <w:szCs w:val="22"/>
        </w:rPr>
        <w:t xml:space="preserve">Identify people to invite </w:t>
      </w:r>
      <w:r>
        <w:rPr>
          <w:rStyle w:val="s1"/>
          <w:rFonts w:asciiTheme="minorHAnsi" w:hAnsiTheme="minorHAnsi" w:cstheme="minorHAnsi"/>
          <w:sz w:val="22"/>
          <w:szCs w:val="22"/>
        </w:rPr>
        <w:t xml:space="preserve">from new sectors </w:t>
      </w:r>
      <w:r w:rsidRPr="00C45CBE">
        <w:rPr>
          <w:rStyle w:val="s1"/>
          <w:rFonts w:asciiTheme="minorHAnsi" w:hAnsiTheme="minorHAnsi" w:cstheme="minorHAnsi"/>
          <w:sz w:val="22"/>
          <w:szCs w:val="22"/>
        </w:rPr>
        <w:t>(business, religious groups, non-profit, town/city, hospital)</w:t>
      </w:r>
      <w:r w:rsidRPr="00991076">
        <w:rPr>
          <w:rStyle w:val="s1"/>
          <w:rFonts w:asciiTheme="minorHAnsi" w:hAnsiTheme="minorHAnsi" w:cstheme="minorHAnsi"/>
          <w:sz w:val="22"/>
          <w:szCs w:val="22"/>
        </w:rPr>
        <w:t xml:space="preserve"> </w:t>
      </w:r>
      <w:r w:rsidR="00BD6223" w:rsidRPr="00991076">
        <w:rPr>
          <w:rStyle w:val="s1"/>
          <w:rFonts w:asciiTheme="minorHAnsi" w:hAnsiTheme="minorHAnsi" w:cstheme="minorHAnsi"/>
          <w:sz w:val="22"/>
          <w:szCs w:val="22"/>
        </w:rPr>
        <w:t xml:space="preserve">to </w:t>
      </w:r>
      <w:r w:rsidR="00C45CBE" w:rsidRPr="00991076">
        <w:rPr>
          <w:rStyle w:val="s1"/>
          <w:rFonts w:asciiTheme="minorHAnsi" w:hAnsiTheme="minorHAnsi" w:cstheme="minorHAnsi"/>
          <w:sz w:val="22"/>
          <w:szCs w:val="22"/>
        </w:rPr>
        <w:t xml:space="preserve">the </w:t>
      </w:r>
      <w:proofErr w:type="spellStart"/>
      <w:r w:rsidR="00C45CBE" w:rsidRPr="00991076">
        <w:rPr>
          <w:rStyle w:val="s1"/>
          <w:rFonts w:asciiTheme="minorHAnsi" w:hAnsiTheme="minorHAnsi" w:cstheme="minorHAnsi"/>
          <w:sz w:val="22"/>
          <w:szCs w:val="22"/>
        </w:rPr>
        <w:t>CoC</w:t>
      </w:r>
      <w:proofErr w:type="spellEnd"/>
      <w:r w:rsidR="00BD6223" w:rsidRPr="00991076">
        <w:rPr>
          <w:rStyle w:val="s1"/>
          <w:rFonts w:asciiTheme="minorHAnsi" w:hAnsiTheme="minorHAnsi" w:cstheme="minorHAnsi"/>
          <w:sz w:val="22"/>
          <w:szCs w:val="22"/>
        </w:rPr>
        <w:t xml:space="preserve"> meeting</w:t>
      </w:r>
      <w:r w:rsidRPr="00991076">
        <w:rPr>
          <w:rStyle w:val="s1"/>
          <w:rFonts w:asciiTheme="minorHAnsi" w:hAnsiTheme="minorHAnsi" w:cstheme="minorHAnsi"/>
          <w:sz w:val="22"/>
          <w:szCs w:val="22"/>
        </w:rPr>
        <w:t xml:space="preserve"> and</w:t>
      </w:r>
      <w:r w:rsidR="00BD6223" w:rsidRPr="00991076">
        <w:rPr>
          <w:rStyle w:val="s1"/>
          <w:rFonts w:asciiTheme="minorHAnsi" w:hAnsiTheme="minorHAnsi" w:cstheme="minorHAnsi"/>
          <w:sz w:val="22"/>
          <w:szCs w:val="22"/>
        </w:rPr>
        <w:t xml:space="preserve"> brainstorm with them</w:t>
      </w:r>
      <w:r w:rsidRPr="00991076">
        <w:rPr>
          <w:rStyle w:val="s1"/>
          <w:rFonts w:asciiTheme="minorHAnsi" w:hAnsiTheme="minorHAnsi" w:cstheme="minorHAnsi"/>
          <w:sz w:val="22"/>
          <w:szCs w:val="22"/>
        </w:rPr>
        <w:t xml:space="preserve"> </w:t>
      </w:r>
      <w:r>
        <w:rPr>
          <w:rStyle w:val="s1"/>
          <w:rFonts w:asciiTheme="minorHAnsi" w:hAnsiTheme="minorHAnsi" w:cstheme="minorHAnsi"/>
          <w:sz w:val="22"/>
          <w:szCs w:val="22"/>
        </w:rPr>
        <w:t>about the challenges homelessness poses for them and possible solutions.</w:t>
      </w:r>
    </w:p>
    <w:p w:rsidR="00991076" w:rsidRDefault="00991076" w:rsidP="00991076">
      <w:pPr>
        <w:pStyle w:val="p1"/>
        <w:numPr>
          <w:ilvl w:val="2"/>
          <w:numId w:val="9"/>
        </w:numPr>
        <w:rPr>
          <w:rFonts w:asciiTheme="minorHAnsi" w:hAnsiTheme="minorHAnsi" w:cstheme="minorHAnsi"/>
          <w:sz w:val="22"/>
          <w:szCs w:val="22"/>
        </w:rPr>
      </w:pPr>
      <w:r>
        <w:rPr>
          <w:rStyle w:val="s1"/>
          <w:rFonts w:asciiTheme="minorHAnsi" w:hAnsiTheme="minorHAnsi" w:cstheme="minorHAnsi"/>
          <w:sz w:val="22"/>
          <w:szCs w:val="22"/>
        </w:rPr>
        <w:t>Challenge: this also didn’t offer a clear concrete outcome</w:t>
      </w:r>
    </w:p>
    <w:p w:rsidR="00C45CBE" w:rsidRDefault="00BD6223" w:rsidP="00C45CBE">
      <w:pPr>
        <w:pStyle w:val="p1"/>
        <w:numPr>
          <w:ilvl w:val="2"/>
          <w:numId w:val="9"/>
        </w:numPr>
        <w:rPr>
          <w:rStyle w:val="s1"/>
          <w:rFonts w:asciiTheme="minorHAnsi" w:hAnsiTheme="minorHAnsi" w:cstheme="minorHAnsi"/>
          <w:sz w:val="22"/>
          <w:szCs w:val="22"/>
        </w:rPr>
      </w:pPr>
      <w:r w:rsidRPr="00C45CBE">
        <w:rPr>
          <w:rStyle w:val="s1"/>
          <w:rFonts w:asciiTheme="minorHAnsi" w:hAnsiTheme="minorHAnsi" w:cstheme="minorHAnsi"/>
          <w:sz w:val="22"/>
          <w:szCs w:val="22"/>
        </w:rPr>
        <w:t>Challenge: large geographical area, diverse and widespread community</w:t>
      </w:r>
    </w:p>
    <w:p w:rsidR="00C45CBE" w:rsidRDefault="00BD6223" w:rsidP="00BD6223">
      <w:pPr>
        <w:pStyle w:val="p1"/>
        <w:numPr>
          <w:ilvl w:val="1"/>
          <w:numId w:val="9"/>
        </w:numPr>
        <w:rPr>
          <w:rFonts w:asciiTheme="minorHAnsi" w:hAnsiTheme="minorHAnsi" w:cstheme="minorHAnsi"/>
          <w:sz w:val="22"/>
          <w:szCs w:val="22"/>
        </w:rPr>
      </w:pPr>
      <w:r w:rsidRPr="00C45CBE">
        <w:rPr>
          <w:rStyle w:val="s1"/>
          <w:rFonts w:asciiTheme="minorHAnsi" w:hAnsiTheme="minorHAnsi" w:cstheme="minorHAnsi"/>
          <w:sz w:val="22"/>
          <w:szCs w:val="22"/>
        </w:rPr>
        <w:t>Landlord summit: fram</w:t>
      </w:r>
      <w:r w:rsidR="00991076">
        <w:rPr>
          <w:rStyle w:val="s1"/>
          <w:rFonts w:asciiTheme="minorHAnsi" w:hAnsiTheme="minorHAnsi" w:cstheme="minorHAnsi"/>
          <w:sz w:val="22"/>
          <w:szCs w:val="22"/>
        </w:rPr>
        <w:t>eworks exist for this. Lamoille has offered half-</w:t>
      </w:r>
      <w:r w:rsidRPr="00C45CBE">
        <w:rPr>
          <w:rStyle w:val="s1"/>
          <w:rFonts w:asciiTheme="minorHAnsi" w:hAnsiTheme="minorHAnsi" w:cstheme="minorHAnsi"/>
          <w:sz w:val="22"/>
          <w:szCs w:val="22"/>
        </w:rPr>
        <w:t>day</w:t>
      </w:r>
      <w:r w:rsidR="00991076">
        <w:rPr>
          <w:rStyle w:val="s1"/>
          <w:rFonts w:asciiTheme="minorHAnsi" w:hAnsiTheme="minorHAnsi" w:cstheme="minorHAnsi"/>
          <w:sz w:val="22"/>
          <w:szCs w:val="22"/>
        </w:rPr>
        <w:t xml:space="preserve"> training with</w:t>
      </w:r>
      <w:r w:rsidRPr="00C45CBE">
        <w:rPr>
          <w:rStyle w:val="s1"/>
          <w:rFonts w:asciiTheme="minorHAnsi" w:hAnsiTheme="minorHAnsi" w:cstheme="minorHAnsi"/>
          <w:sz w:val="22"/>
          <w:szCs w:val="22"/>
        </w:rPr>
        <w:t xml:space="preserve"> speaker</w:t>
      </w:r>
      <w:r w:rsidR="00991076">
        <w:rPr>
          <w:rStyle w:val="s1"/>
          <w:rFonts w:asciiTheme="minorHAnsi" w:hAnsiTheme="minorHAnsi" w:cstheme="minorHAnsi"/>
          <w:sz w:val="22"/>
          <w:szCs w:val="22"/>
        </w:rPr>
        <w:t>s</w:t>
      </w:r>
      <w:r w:rsidRPr="00C45CBE">
        <w:rPr>
          <w:rStyle w:val="s1"/>
          <w:rFonts w:asciiTheme="minorHAnsi" w:hAnsiTheme="minorHAnsi" w:cstheme="minorHAnsi"/>
          <w:sz w:val="22"/>
          <w:szCs w:val="22"/>
        </w:rPr>
        <w:t>, housing training for landlords. Landlords don't know what can be done, wait too long</w:t>
      </w:r>
    </w:p>
    <w:p w:rsidR="00C45CBE" w:rsidRDefault="00C45CBE" w:rsidP="00BD6223">
      <w:pPr>
        <w:pStyle w:val="p1"/>
        <w:numPr>
          <w:ilvl w:val="2"/>
          <w:numId w:val="9"/>
        </w:numPr>
        <w:rPr>
          <w:rFonts w:asciiTheme="minorHAnsi" w:hAnsiTheme="minorHAnsi" w:cstheme="minorHAnsi"/>
          <w:sz w:val="22"/>
          <w:szCs w:val="22"/>
        </w:rPr>
      </w:pPr>
      <w:r>
        <w:rPr>
          <w:rFonts w:asciiTheme="minorHAnsi" w:hAnsiTheme="minorHAnsi" w:cstheme="minorHAnsi"/>
          <w:sz w:val="22"/>
          <w:szCs w:val="22"/>
        </w:rPr>
        <w:lastRenderedPageBreak/>
        <w:t xml:space="preserve">Challenge: </w:t>
      </w:r>
      <w:r>
        <w:rPr>
          <w:rStyle w:val="s1"/>
          <w:rFonts w:asciiTheme="minorHAnsi" w:hAnsiTheme="minorHAnsi" w:cstheme="minorHAnsi"/>
          <w:sz w:val="22"/>
          <w:szCs w:val="22"/>
        </w:rPr>
        <w:t xml:space="preserve">What is in it for them </w:t>
      </w:r>
      <w:r w:rsidR="00991076">
        <w:rPr>
          <w:rStyle w:val="s1"/>
          <w:rFonts w:asciiTheme="minorHAnsi" w:hAnsiTheme="minorHAnsi" w:cstheme="minorHAnsi"/>
          <w:sz w:val="22"/>
          <w:szCs w:val="22"/>
        </w:rPr>
        <w:t>–</w:t>
      </w:r>
      <w:r>
        <w:rPr>
          <w:rStyle w:val="s1"/>
          <w:rFonts w:asciiTheme="minorHAnsi" w:hAnsiTheme="minorHAnsi" w:cstheme="minorHAnsi"/>
          <w:sz w:val="22"/>
          <w:szCs w:val="22"/>
        </w:rPr>
        <w:t xml:space="preserve"> e</w:t>
      </w:r>
      <w:r w:rsidR="00BD6223" w:rsidRPr="00C45CBE">
        <w:rPr>
          <w:rStyle w:val="s1"/>
          <w:rFonts w:asciiTheme="minorHAnsi" w:hAnsiTheme="minorHAnsi" w:cstheme="minorHAnsi"/>
          <w:sz w:val="22"/>
          <w:szCs w:val="22"/>
        </w:rPr>
        <w:t>ducation</w:t>
      </w:r>
      <w:r w:rsidR="00991076">
        <w:rPr>
          <w:rStyle w:val="s1"/>
          <w:rFonts w:asciiTheme="minorHAnsi" w:hAnsiTheme="minorHAnsi" w:cstheme="minorHAnsi"/>
          <w:sz w:val="22"/>
          <w:szCs w:val="22"/>
        </w:rPr>
        <w:t xml:space="preserve"> about</w:t>
      </w:r>
      <w:r w:rsidR="00BD6223" w:rsidRPr="00C45CBE">
        <w:rPr>
          <w:rStyle w:val="s1"/>
          <w:rFonts w:asciiTheme="minorHAnsi" w:hAnsiTheme="minorHAnsi" w:cstheme="minorHAnsi"/>
          <w:sz w:val="22"/>
          <w:szCs w:val="22"/>
        </w:rPr>
        <w:t xml:space="preserve"> what is available, what we do, how to access</w:t>
      </w:r>
      <w:r w:rsidR="00991076">
        <w:rPr>
          <w:rStyle w:val="s1"/>
          <w:rFonts w:asciiTheme="minorHAnsi" w:hAnsiTheme="minorHAnsi" w:cstheme="minorHAnsi"/>
          <w:sz w:val="22"/>
          <w:szCs w:val="22"/>
        </w:rPr>
        <w:t>.  This type of project has had varied</w:t>
      </w:r>
      <w:r w:rsidR="007A4502">
        <w:rPr>
          <w:rStyle w:val="s1"/>
          <w:rFonts w:asciiTheme="minorHAnsi" w:hAnsiTheme="minorHAnsi" w:cstheme="minorHAnsi"/>
          <w:sz w:val="22"/>
          <w:szCs w:val="22"/>
        </w:rPr>
        <w:t xml:space="preserve"> amounts of</w:t>
      </w:r>
      <w:r w:rsidR="00991076">
        <w:rPr>
          <w:rStyle w:val="s1"/>
          <w:rFonts w:asciiTheme="minorHAnsi" w:hAnsiTheme="minorHAnsi" w:cstheme="minorHAnsi"/>
          <w:sz w:val="22"/>
          <w:szCs w:val="22"/>
        </w:rPr>
        <w:t xml:space="preserve"> success in different regions.</w:t>
      </w:r>
    </w:p>
    <w:p w:rsidR="00991076" w:rsidRDefault="00C45CBE" w:rsidP="00991076">
      <w:pPr>
        <w:pStyle w:val="p1"/>
        <w:numPr>
          <w:ilvl w:val="1"/>
          <w:numId w:val="9"/>
        </w:numPr>
        <w:rPr>
          <w:rStyle w:val="s1"/>
          <w:rFonts w:asciiTheme="minorHAnsi" w:hAnsiTheme="minorHAnsi" w:cstheme="minorHAnsi"/>
          <w:sz w:val="22"/>
          <w:szCs w:val="22"/>
        </w:rPr>
      </w:pPr>
      <w:r>
        <w:rPr>
          <w:rStyle w:val="s1"/>
          <w:rFonts w:asciiTheme="minorHAnsi" w:hAnsiTheme="minorHAnsi" w:cstheme="minorHAnsi"/>
          <w:sz w:val="22"/>
          <w:szCs w:val="22"/>
        </w:rPr>
        <w:t>Supports: transportation seems to be a</w:t>
      </w:r>
      <w:r w:rsidR="00BD6223" w:rsidRPr="00C45CBE">
        <w:rPr>
          <w:rStyle w:val="s1"/>
          <w:rFonts w:asciiTheme="minorHAnsi" w:hAnsiTheme="minorHAnsi" w:cstheme="minorHAnsi"/>
          <w:sz w:val="22"/>
          <w:szCs w:val="22"/>
        </w:rPr>
        <w:t xml:space="preserve"> universal issue. </w:t>
      </w:r>
      <w:r>
        <w:rPr>
          <w:rStyle w:val="s1"/>
          <w:rFonts w:asciiTheme="minorHAnsi" w:hAnsiTheme="minorHAnsi" w:cstheme="minorHAnsi"/>
          <w:sz w:val="22"/>
          <w:szCs w:val="22"/>
        </w:rPr>
        <w:t xml:space="preserve">  </w:t>
      </w:r>
      <w:r w:rsidR="007A4502">
        <w:rPr>
          <w:rStyle w:val="s1"/>
          <w:rFonts w:asciiTheme="minorHAnsi" w:hAnsiTheme="minorHAnsi" w:cstheme="minorHAnsi"/>
          <w:sz w:val="22"/>
          <w:szCs w:val="22"/>
        </w:rPr>
        <w:t>Could we work with churches / find</w:t>
      </w:r>
      <w:r w:rsidR="00BD6223" w:rsidRPr="00C45CBE">
        <w:rPr>
          <w:rStyle w:val="s1"/>
          <w:rFonts w:asciiTheme="minorHAnsi" w:hAnsiTheme="minorHAnsi" w:cstheme="minorHAnsi"/>
          <w:sz w:val="22"/>
          <w:szCs w:val="22"/>
        </w:rPr>
        <w:t xml:space="preserve"> retired people for evenings, weekends</w:t>
      </w:r>
      <w:r w:rsidR="007A4502">
        <w:rPr>
          <w:rStyle w:val="s1"/>
          <w:rFonts w:asciiTheme="minorHAnsi" w:hAnsiTheme="minorHAnsi" w:cstheme="minorHAnsi"/>
          <w:sz w:val="22"/>
          <w:szCs w:val="22"/>
        </w:rPr>
        <w:t xml:space="preserve"> who could assist with transportation?</w:t>
      </w:r>
      <w:r w:rsidR="00991076" w:rsidRPr="00991076">
        <w:rPr>
          <w:rStyle w:val="s1"/>
          <w:rFonts w:asciiTheme="minorHAnsi" w:hAnsiTheme="minorHAnsi" w:cstheme="minorHAnsi"/>
          <w:sz w:val="22"/>
          <w:szCs w:val="22"/>
        </w:rPr>
        <w:t xml:space="preserve"> </w:t>
      </w:r>
    </w:p>
    <w:p w:rsidR="00C45CBE" w:rsidRPr="00991076" w:rsidRDefault="00991076" w:rsidP="00991076">
      <w:pPr>
        <w:pStyle w:val="p1"/>
        <w:numPr>
          <w:ilvl w:val="2"/>
          <w:numId w:val="9"/>
        </w:numPr>
        <w:rPr>
          <w:rFonts w:asciiTheme="minorHAnsi" w:hAnsiTheme="minorHAnsi" w:cstheme="minorHAnsi"/>
          <w:sz w:val="22"/>
          <w:szCs w:val="22"/>
        </w:rPr>
      </w:pPr>
      <w:r>
        <w:rPr>
          <w:rStyle w:val="s1"/>
          <w:rFonts w:asciiTheme="minorHAnsi" w:hAnsiTheme="minorHAnsi" w:cstheme="minorHAnsi"/>
          <w:sz w:val="22"/>
          <w:szCs w:val="22"/>
        </w:rPr>
        <w:t xml:space="preserve">Challenge: liability – could we work with </w:t>
      </w:r>
      <w:r w:rsidRPr="00991076">
        <w:rPr>
          <w:rStyle w:val="s1"/>
          <w:rFonts w:asciiTheme="minorHAnsi" w:hAnsiTheme="minorHAnsi" w:cstheme="minorHAnsi"/>
          <w:sz w:val="22"/>
          <w:szCs w:val="22"/>
        </w:rPr>
        <w:t xml:space="preserve">Stagecoach </w:t>
      </w:r>
      <w:r>
        <w:rPr>
          <w:rStyle w:val="s1"/>
          <w:rFonts w:asciiTheme="minorHAnsi" w:hAnsiTheme="minorHAnsi" w:cstheme="minorHAnsi"/>
          <w:sz w:val="22"/>
          <w:szCs w:val="22"/>
        </w:rPr>
        <w:t xml:space="preserve">to </w:t>
      </w:r>
      <w:r w:rsidRPr="00991076">
        <w:rPr>
          <w:rStyle w:val="s1"/>
          <w:rFonts w:asciiTheme="minorHAnsi" w:hAnsiTheme="minorHAnsi" w:cstheme="minorHAnsi"/>
          <w:sz w:val="22"/>
          <w:szCs w:val="22"/>
        </w:rPr>
        <w:t xml:space="preserve">cover volunteer insurance. </w:t>
      </w:r>
      <w:r>
        <w:rPr>
          <w:rStyle w:val="s1"/>
          <w:rFonts w:asciiTheme="minorHAnsi" w:hAnsiTheme="minorHAnsi" w:cstheme="minorHAnsi"/>
          <w:sz w:val="22"/>
          <w:szCs w:val="22"/>
        </w:rPr>
        <w:t xml:space="preserve"> They n</w:t>
      </w:r>
      <w:r w:rsidRPr="00991076">
        <w:rPr>
          <w:rStyle w:val="s1"/>
          <w:rFonts w:asciiTheme="minorHAnsi" w:hAnsiTheme="minorHAnsi" w:cstheme="minorHAnsi"/>
          <w:sz w:val="22"/>
          <w:szCs w:val="22"/>
        </w:rPr>
        <w:t>eed more</w:t>
      </w:r>
      <w:r>
        <w:rPr>
          <w:rStyle w:val="s1"/>
          <w:rFonts w:asciiTheme="minorHAnsi" w:hAnsiTheme="minorHAnsi" w:cstheme="minorHAnsi"/>
          <w:sz w:val="22"/>
          <w:szCs w:val="22"/>
        </w:rPr>
        <w:t xml:space="preserve"> volunteer drivers</w:t>
      </w:r>
      <w:r w:rsidRPr="00991076">
        <w:rPr>
          <w:rStyle w:val="s1"/>
          <w:rFonts w:asciiTheme="minorHAnsi" w:hAnsiTheme="minorHAnsi" w:cstheme="minorHAnsi"/>
          <w:sz w:val="22"/>
          <w:szCs w:val="22"/>
        </w:rPr>
        <w:t>.</w:t>
      </w:r>
      <w:r>
        <w:rPr>
          <w:rStyle w:val="s1"/>
          <w:rFonts w:asciiTheme="minorHAnsi" w:hAnsiTheme="minorHAnsi" w:cstheme="minorHAnsi"/>
          <w:sz w:val="22"/>
          <w:szCs w:val="22"/>
        </w:rPr>
        <w:t xml:space="preserve">  </w:t>
      </w:r>
    </w:p>
    <w:p w:rsidR="00C45CBE" w:rsidRDefault="00BD6223" w:rsidP="00C45CBE">
      <w:pPr>
        <w:pStyle w:val="p1"/>
        <w:numPr>
          <w:ilvl w:val="1"/>
          <w:numId w:val="9"/>
        </w:numPr>
        <w:rPr>
          <w:rFonts w:asciiTheme="minorHAnsi" w:hAnsiTheme="minorHAnsi" w:cstheme="minorHAnsi"/>
          <w:sz w:val="22"/>
          <w:szCs w:val="22"/>
        </w:rPr>
      </w:pPr>
      <w:r w:rsidRPr="00C45CBE">
        <w:rPr>
          <w:rStyle w:val="s1"/>
          <w:rFonts w:asciiTheme="minorHAnsi" w:hAnsiTheme="minorHAnsi" w:cstheme="minorHAnsi"/>
          <w:sz w:val="22"/>
          <w:szCs w:val="22"/>
        </w:rPr>
        <w:t>Luke Dodge</w:t>
      </w:r>
      <w:r w:rsidR="007A4502">
        <w:rPr>
          <w:rStyle w:val="s1"/>
          <w:rFonts w:asciiTheme="minorHAnsi" w:hAnsiTheme="minorHAnsi" w:cstheme="minorHAnsi"/>
          <w:sz w:val="22"/>
          <w:szCs w:val="22"/>
        </w:rPr>
        <w:t xml:space="preserve"> created a</w:t>
      </w:r>
      <w:r w:rsidRPr="00C45CBE">
        <w:rPr>
          <w:rStyle w:val="s1"/>
          <w:rFonts w:asciiTheme="minorHAnsi" w:hAnsiTheme="minorHAnsi" w:cstheme="minorHAnsi"/>
          <w:sz w:val="22"/>
          <w:szCs w:val="22"/>
        </w:rPr>
        <w:t xml:space="preserve"> report from </w:t>
      </w:r>
      <w:proofErr w:type="spellStart"/>
      <w:r w:rsidRPr="00C45CBE">
        <w:rPr>
          <w:rStyle w:val="s1"/>
          <w:rFonts w:asciiTheme="minorHAnsi" w:hAnsiTheme="minorHAnsi" w:cstheme="minorHAnsi"/>
          <w:sz w:val="22"/>
          <w:szCs w:val="22"/>
        </w:rPr>
        <w:t>CoCs</w:t>
      </w:r>
      <w:proofErr w:type="spellEnd"/>
      <w:r w:rsidRPr="00C45CBE">
        <w:rPr>
          <w:rStyle w:val="s1"/>
          <w:rFonts w:asciiTheme="minorHAnsi" w:hAnsiTheme="minorHAnsi" w:cstheme="minorHAnsi"/>
          <w:sz w:val="22"/>
          <w:szCs w:val="22"/>
        </w:rPr>
        <w:t xml:space="preserve"> around the state. Recommendations for local </w:t>
      </w:r>
      <w:proofErr w:type="spellStart"/>
      <w:r w:rsidRPr="00C45CBE">
        <w:rPr>
          <w:rStyle w:val="s1"/>
          <w:rFonts w:asciiTheme="minorHAnsi" w:hAnsiTheme="minorHAnsi" w:cstheme="minorHAnsi"/>
          <w:sz w:val="22"/>
          <w:szCs w:val="22"/>
        </w:rPr>
        <w:t>CoCs</w:t>
      </w:r>
      <w:proofErr w:type="spellEnd"/>
      <w:r w:rsidRPr="00C45CBE">
        <w:rPr>
          <w:rStyle w:val="s1"/>
          <w:rFonts w:asciiTheme="minorHAnsi" w:hAnsiTheme="minorHAnsi" w:cstheme="minorHAnsi"/>
          <w:sz w:val="22"/>
          <w:szCs w:val="22"/>
        </w:rPr>
        <w:t xml:space="preserve">. </w:t>
      </w:r>
      <w:r w:rsidR="007A4502">
        <w:rPr>
          <w:rStyle w:val="s1"/>
          <w:rFonts w:asciiTheme="minorHAnsi" w:hAnsiTheme="minorHAnsi" w:cstheme="minorHAnsi"/>
          <w:sz w:val="22"/>
          <w:szCs w:val="22"/>
        </w:rPr>
        <w:t>Should we look at that to get more cohesive ideas?</w:t>
      </w:r>
      <w:r w:rsidRPr="00C45CBE">
        <w:rPr>
          <w:rStyle w:val="apple-converted-space"/>
          <w:rFonts w:asciiTheme="minorHAnsi" w:hAnsiTheme="minorHAnsi" w:cstheme="minorHAnsi"/>
          <w:sz w:val="22"/>
          <w:szCs w:val="22"/>
        </w:rPr>
        <w:t> </w:t>
      </w:r>
    </w:p>
    <w:p w:rsidR="00C45CBE" w:rsidRDefault="00BD6223" w:rsidP="00C45CBE">
      <w:pPr>
        <w:pStyle w:val="p1"/>
        <w:numPr>
          <w:ilvl w:val="1"/>
          <w:numId w:val="9"/>
        </w:numPr>
        <w:rPr>
          <w:rFonts w:asciiTheme="minorHAnsi" w:hAnsiTheme="minorHAnsi" w:cstheme="minorHAnsi"/>
          <w:sz w:val="22"/>
          <w:szCs w:val="22"/>
        </w:rPr>
      </w:pPr>
      <w:r w:rsidRPr="00C45CBE">
        <w:rPr>
          <w:rStyle w:val="s1"/>
          <w:rFonts w:asciiTheme="minorHAnsi" w:hAnsiTheme="minorHAnsi" w:cstheme="minorHAnsi"/>
          <w:sz w:val="22"/>
          <w:szCs w:val="22"/>
        </w:rPr>
        <w:t>Tyler, Brattleboro project, increased housing stock. Town, Thompson Trust provide</w:t>
      </w:r>
      <w:r w:rsidR="00C45CBE">
        <w:rPr>
          <w:rStyle w:val="s1"/>
          <w:rFonts w:asciiTheme="minorHAnsi" w:hAnsiTheme="minorHAnsi" w:cstheme="minorHAnsi"/>
          <w:sz w:val="22"/>
          <w:szCs w:val="22"/>
        </w:rPr>
        <w:t>d</w:t>
      </w:r>
      <w:r w:rsidRPr="00C45CBE">
        <w:rPr>
          <w:rStyle w:val="s1"/>
          <w:rFonts w:asciiTheme="minorHAnsi" w:hAnsiTheme="minorHAnsi" w:cstheme="minorHAnsi"/>
          <w:sz w:val="22"/>
          <w:szCs w:val="22"/>
        </w:rPr>
        <w:t xml:space="preserve"> funding. Not necessarily homeless impact other than preventing.</w:t>
      </w:r>
      <w:r w:rsidRPr="00C45CBE">
        <w:rPr>
          <w:rStyle w:val="apple-converted-space"/>
          <w:rFonts w:asciiTheme="minorHAnsi" w:hAnsiTheme="minorHAnsi" w:cstheme="minorHAnsi"/>
          <w:sz w:val="22"/>
          <w:szCs w:val="22"/>
        </w:rPr>
        <w:t> </w:t>
      </w:r>
      <w:r w:rsidR="00C45CBE">
        <w:rPr>
          <w:rFonts w:asciiTheme="minorHAnsi" w:hAnsiTheme="minorHAnsi" w:cstheme="minorHAnsi"/>
          <w:sz w:val="22"/>
          <w:szCs w:val="22"/>
        </w:rPr>
        <w:t xml:space="preserve">  </w:t>
      </w:r>
    </w:p>
    <w:p w:rsidR="00C45CBE" w:rsidRDefault="00BD6223" w:rsidP="00C45CBE">
      <w:pPr>
        <w:pStyle w:val="p1"/>
        <w:numPr>
          <w:ilvl w:val="1"/>
          <w:numId w:val="9"/>
        </w:numPr>
        <w:rPr>
          <w:rFonts w:asciiTheme="minorHAnsi" w:hAnsiTheme="minorHAnsi" w:cstheme="minorHAnsi"/>
          <w:sz w:val="22"/>
          <w:szCs w:val="22"/>
        </w:rPr>
      </w:pPr>
      <w:r w:rsidRPr="00C45CBE">
        <w:rPr>
          <w:rStyle w:val="s1"/>
          <w:rFonts w:asciiTheme="minorHAnsi" w:hAnsiTheme="minorHAnsi" w:cstheme="minorHAnsi"/>
          <w:sz w:val="22"/>
          <w:szCs w:val="22"/>
        </w:rPr>
        <w:t>SROs? Is there data showing need?</w:t>
      </w:r>
      <w:r w:rsidR="00C45CBE">
        <w:rPr>
          <w:rStyle w:val="s1"/>
          <w:rFonts w:asciiTheme="minorHAnsi" w:hAnsiTheme="minorHAnsi" w:cstheme="minorHAnsi"/>
          <w:sz w:val="22"/>
          <w:szCs w:val="22"/>
        </w:rPr>
        <w:t xml:space="preserve"> </w:t>
      </w:r>
      <w:r w:rsidRPr="00C45CBE">
        <w:rPr>
          <w:rStyle w:val="s1"/>
          <w:rFonts w:asciiTheme="minorHAnsi" w:hAnsiTheme="minorHAnsi" w:cstheme="minorHAnsi"/>
          <w:sz w:val="22"/>
          <w:szCs w:val="22"/>
        </w:rPr>
        <w:t xml:space="preserve"> Boarding house concept.</w:t>
      </w:r>
      <w:r w:rsidRPr="00C45CBE">
        <w:rPr>
          <w:rStyle w:val="apple-converted-space"/>
          <w:rFonts w:asciiTheme="minorHAnsi" w:hAnsiTheme="minorHAnsi" w:cstheme="minorHAnsi"/>
          <w:sz w:val="22"/>
          <w:szCs w:val="22"/>
        </w:rPr>
        <w:t> </w:t>
      </w:r>
      <w:r w:rsidR="00C45CBE">
        <w:rPr>
          <w:rFonts w:asciiTheme="minorHAnsi" w:hAnsiTheme="minorHAnsi" w:cstheme="minorHAnsi"/>
          <w:sz w:val="22"/>
          <w:szCs w:val="22"/>
        </w:rPr>
        <w:t xml:space="preserve">  </w:t>
      </w:r>
      <w:r w:rsidRPr="00C45CBE">
        <w:rPr>
          <w:rStyle w:val="s1"/>
          <w:rFonts w:asciiTheme="minorHAnsi" w:hAnsiTheme="minorHAnsi" w:cstheme="minorHAnsi"/>
          <w:sz w:val="22"/>
          <w:szCs w:val="22"/>
        </w:rPr>
        <w:t>Harbor Place,</w:t>
      </w:r>
      <w:r w:rsidR="007A4502">
        <w:rPr>
          <w:rStyle w:val="s1"/>
          <w:rFonts w:asciiTheme="minorHAnsi" w:hAnsiTheme="minorHAnsi" w:cstheme="minorHAnsi"/>
          <w:sz w:val="22"/>
          <w:szCs w:val="22"/>
        </w:rPr>
        <w:t xml:space="preserve"> through</w:t>
      </w:r>
      <w:r w:rsidRPr="00C45CBE">
        <w:rPr>
          <w:rStyle w:val="s1"/>
          <w:rFonts w:asciiTheme="minorHAnsi" w:hAnsiTheme="minorHAnsi" w:cstheme="minorHAnsi"/>
          <w:sz w:val="22"/>
          <w:szCs w:val="22"/>
        </w:rPr>
        <w:t xml:space="preserve"> Fletcher Allen</w:t>
      </w:r>
      <w:r w:rsidR="007A4502">
        <w:rPr>
          <w:rStyle w:val="s1"/>
          <w:rFonts w:asciiTheme="minorHAnsi" w:hAnsiTheme="minorHAnsi" w:cstheme="minorHAnsi"/>
          <w:sz w:val="22"/>
          <w:szCs w:val="22"/>
        </w:rPr>
        <w:t xml:space="preserve"> a possible model?  </w:t>
      </w:r>
    </w:p>
    <w:p w:rsidR="00991076" w:rsidRDefault="00C45CBE" w:rsidP="00C45CBE">
      <w:pPr>
        <w:pStyle w:val="p1"/>
        <w:numPr>
          <w:ilvl w:val="2"/>
          <w:numId w:val="9"/>
        </w:numPr>
        <w:rPr>
          <w:rFonts w:asciiTheme="minorHAnsi" w:hAnsiTheme="minorHAnsi" w:cstheme="minorHAnsi"/>
          <w:sz w:val="22"/>
          <w:szCs w:val="22"/>
        </w:rPr>
      </w:pPr>
      <w:r>
        <w:rPr>
          <w:rFonts w:asciiTheme="minorHAnsi" w:hAnsiTheme="minorHAnsi" w:cstheme="minorHAnsi"/>
          <w:sz w:val="22"/>
          <w:szCs w:val="22"/>
        </w:rPr>
        <w:t xml:space="preserve">Challenge - </w:t>
      </w:r>
      <w:r w:rsidR="00BD6223" w:rsidRPr="00C45CBE">
        <w:rPr>
          <w:rStyle w:val="s1"/>
          <w:rFonts w:asciiTheme="minorHAnsi" w:hAnsiTheme="minorHAnsi" w:cstheme="minorHAnsi"/>
          <w:sz w:val="22"/>
          <w:szCs w:val="22"/>
        </w:rPr>
        <w:t>Need for onsite staff, intensive support</w:t>
      </w:r>
      <w:r>
        <w:rPr>
          <w:rFonts w:asciiTheme="minorHAnsi" w:hAnsiTheme="minorHAnsi" w:cstheme="minorHAnsi"/>
          <w:sz w:val="22"/>
          <w:szCs w:val="22"/>
        </w:rPr>
        <w:t xml:space="preserve">.  </w:t>
      </w:r>
      <w:r w:rsidR="00BD6223" w:rsidRPr="00C45CBE">
        <w:rPr>
          <w:rStyle w:val="s1"/>
          <w:rFonts w:asciiTheme="minorHAnsi" w:hAnsiTheme="minorHAnsi" w:cstheme="minorHAnsi"/>
          <w:sz w:val="22"/>
          <w:szCs w:val="22"/>
        </w:rPr>
        <w:t>Connie from Windham/Windsor Trust, talk with T</w:t>
      </w:r>
      <w:r w:rsidR="007A4502">
        <w:rPr>
          <w:rStyle w:val="s1"/>
          <w:rFonts w:asciiTheme="minorHAnsi" w:hAnsiTheme="minorHAnsi" w:cstheme="minorHAnsi"/>
          <w:sz w:val="22"/>
          <w:szCs w:val="22"/>
        </w:rPr>
        <w:t xml:space="preserve">win </w:t>
      </w:r>
      <w:r w:rsidR="00BD6223" w:rsidRPr="00C45CBE">
        <w:rPr>
          <w:rStyle w:val="s1"/>
          <w:rFonts w:asciiTheme="minorHAnsi" w:hAnsiTheme="minorHAnsi" w:cstheme="minorHAnsi"/>
          <w:sz w:val="22"/>
          <w:szCs w:val="22"/>
        </w:rPr>
        <w:t>P</w:t>
      </w:r>
      <w:r w:rsidR="007A4502">
        <w:rPr>
          <w:rStyle w:val="s1"/>
          <w:rFonts w:asciiTheme="minorHAnsi" w:hAnsiTheme="minorHAnsi" w:cstheme="minorHAnsi"/>
          <w:sz w:val="22"/>
          <w:szCs w:val="22"/>
        </w:rPr>
        <w:t xml:space="preserve">ines </w:t>
      </w:r>
      <w:r w:rsidR="00BD6223" w:rsidRPr="00C45CBE">
        <w:rPr>
          <w:rStyle w:val="s1"/>
          <w:rFonts w:asciiTheme="minorHAnsi" w:hAnsiTheme="minorHAnsi" w:cstheme="minorHAnsi"/>
          <w:sz w:val="22"/>
          <w:szCs w:val="22"/>
        </w:rPr>
        <w:t>H</w:t>
      </w:r>
      <w:r w:rsidR="007A4502">
        <w:rPr>
          <w:rStyle w:val="s1"/>
          <w:rFonts w:asciiTheme="minorHAnsi" w:hAnsiTheme="minorHAnsi" w:cstheme="minorHAnsi"/>
          <w:sz w:val="22"/>
          <w:szCs w:val="22"/>
        </w:rPr>
        <w:t xml:space="preserve">ousing </w:t>
      </w:r>
      <w:r w:rsidR="00BD6223" w:rsidRPr="00C45CBE">
        <w:rPr>
          <w:rStyle w:val="s1"/>
          <w:rFonts w:asciiTheme="minorHAnsi" w:hAnsiTheme="minorHAnsi" w:cstheme="minorHAnsi"/>
          <w:sz w:val="22"/>
          <w:szCs w:val="22"/>
        </w:rPr>
        <w:t>T</w:t>
      </w:r>
      <w:r w:rsidR="007A4502">
        <w:rPr>
          <w:rStyle w:val="s1"/>
          <w:rFonts w:asciiTheme="minorHAnsi" w:hAnsiTheme="minorHAnsi" w:cstheme="minorHAnsi"/>
          <w:sz w:val="22"/>
          <w:szCs w:val="22"/>
        </w:rPr>
        <w:t>rust</w:t>
      </w:r>
      <w:r w:rsidR="00BD6223" w:rsidRPr="00C45CBE">
        <w:rPr>
          <w:rStyle w:val="s1"/>
          <w:rFonts w:asciiTheme="minorHAnsi" w:hAnsiTheme="minorHAnsi" w:cstheme="minorHAnsi"/>
          <w:sz w:val="22"/>
          <w:szCs w:val="22"/>
        </w:rPr>
        <w:t>? (Great River Terrace)</w:t>
      </w:r>
      <w:r w:rsidR="00991076">
        <w:rPr>
          <w:rStyle w:val="s1"/>
          <w:rFonts w:asciiTheme="minorHAnsi" w:hAnsiTheme="minorHAnsi" w:cstheme="minorHAnsi"/>
          <w:sz w:val="22"/>
          <w:szCs w:val="22"/>
        </w:rPr>
        <w:t>.</w:t>
      </w:r>
      <w:r>
        <w:rPr>
          <w:rFonts w:asciiTheme="minorHAnsi" w:hAnsiTheme="minorHAnsi" w:cstheme="minorHAnsi"/>
          <w:sz w:val="22"/>
          <w:szCs w:val="22"/>
        </w:rPr>
        <w:t xml:space="preserve">  </w:t>
      </w:r>
    </w:p>
    <w:p w:rsidR="00991076" w:rsidRDefault="00BD6223" w:rsidP="00991076">
      <w:pPr>
        <w:pStyle w:val="p1"/>
        <w:numPr>
          <w:ilvl w:val="2"/>
          <w:numId w:val="9"/>
        </w:numPr>
        <w:rPr>
          <w:rFonts w:asciiTheme="minorHAnsi" w:hAnsiTheme="minorHAnsi" w:cstheme="minorHAnsi"/>
          <w:sz w:val="22"/>
          <w:szCs w:val="22"/>
        </w:rPr>
      </w:pPr>
      <w:r w:rsidRPr="00C45CBE">
        <w:rPr>
          <w:rStyle w:val="s1"/>
          <w:rFonts w:asciiTheme="minorHAnsi" w:hAnsiTheme="minorHAnsi" w:cstheme="minorHAnsi"/>
          <w:sz w:val="22"/>
          <w:szCs w:val="22"/>
        </w:rPr>
        <w:t>Bridge and Main wi</w:t>
      </w:r>
      <w:r w:rsidR="00991076">
        <w:rPr>
          <w:rStyle w:val="s1"/>
          <w:rFonts w:asciiTheme="minorHAnsi" w:hAnsiTheme="minorHAnsi" w:cstheme="minorHAnsi"/>
          <w:sz w:val="22"/>
          <w:szCs w:val="22"/>
        </w:rPr>
        <w:t xml:space="preserve">ll have 4 new units for homeless.  </w:t>
      </w:r>
      <w:r w:rsidRPr="00991076">
        <w:rPr>
          <w:rStyle w:val="s1"/>
          <w:rFonts w:asciiTheme="minorHAnsi" w:hAnsiTheme="minorHAnsi" w:cstheme="minorHAnsi"/>
          <w:sz w:val="22"/>
          <w:szCs w:val="22"/>
        </w:rPr>
        <w:t>Is there money?</w:t>
      </w:r>
    </w:p>
    <w:p w:rsidR="00BD6223" w:rsidRPr="0044460C" w:rsidRDefault="00BD6223" w:rsidP="007A4502">
      <w:pPr>
        <w:pStyle w:val="p1"/>
        <w:numPr>
          <w:ilvl w:val="0"/>
          <w:numId w:val="9"/>
        </w:numPr>
        <w:rPr>
          <w:rFonts w:asciiTheme="minorHAnsi" w:hAnsiTheme="minorHAnsi" w:cstheme="minorHAnsi"/>
          <w:sz w:val="22"/>
          <w:szCs w:val="22"/>
        </w:rPr>
      </w:pPr>
      <w:r w:rsidRPr="0044460C">
        <w:rPr>
          <w:rStyle w:val="s1"/>
          <w:rFonts w:asciiTheme="minorHAnsi" w:hAnsiTheme="minorHAnsi" w:cstheme="minorHAnsi"/>
          <w:sz w:val="22"/>
          <w:szCs w:val="22"/>
        </w:rPr>
        <w:t>Action:</w:t>
      </w:r>
      <w:r w:rsidRPr="0044460C">
        <w:rPr>
          <w:rStyle w:val="apple-tab-span"/>
          <w:rFonts w:asciiTheme="minorHAnsi" w:hAnsiTheme="minorHAnsi" w:cstheme="minorHAnsi"/>
          <w:sz w:val="22"/>
          <w:szCs w:val="22"/>
        </w:rPr>
        <w:tab/>
      </w:r>
      <w:r w:rsidR="007A4502">
        <w:rPr>
          <w:rStyle w:val="apple-tab-span"/>
          <w:rFonts w:asciiTheme="minorHAnsi" w:hAnsiTheme="minorHAnsi" w:cstheme="minorHAnsi"/>
          <w:sz w:val="22"/>
          <w:szCs w:val="22"/>
        </w:rPr>
        <w:t>Group chose to investigate 2 options further – transportation and SROs.  We will invite Stagecoach to discuss possible partnerships (Karen L. will extend invitation for October meeting).  We will also invite Andrew Winter from Twin Pines to discuss possibilities for SROs (Faye G. will extend invitation for October meeting).</w:t>
      </w:r>
    </w:p>
    <w:p w:rsidR="00BD6223" w:rsidRPr="0044460C" w:rsidRDefault="00BD6223" w:rsidP="00BD6223">
      <w:pPr>
        <w:pStyle w:val="p2"/>
        <w:rPr>
          <w:rFonts w:asciiTheme="minorHAnsi" w:hAnsiTheme="minorHAnsi" w:cstheme="minorHAnsi"/>
          <w:sz w:val="22"/>
          <w:szCs w:val="22"/>
        </w:rPr>
      </w:pPr>
    </w:p>
    <w:p w:rsidR="00BD6223" w:rsidRPr="007A4502" w:rsidRDefault="00BD6223" w:rsidP="0044460C">
      <w:pPr>
        <w:pStyle w:val="ListParagraph"/>
        <w:numPr>
          <w:ilvl w:val="0"/>
          <w:numId w:val="6"/>
        </w:numPr>
        <w:rPr>
          <w:rFonts w:asciiTheme="minorHAnsi" w:eastAsia="Times New Roman" w:hAnsiTheme="minorHAnsi" w:cstheme="minorHAnsi"/>
          <w:b/>
          <w:color w:val="454545"/>
          <w:sz w:val="22"/>
          <w:szCs w:val="22"/>
        </w:rPr>
      </w:pPr>
      <w:r w:rsidRPr="007A4502">
        <w:rPr>
          <w:rStyle w:val="s1"/>
          <w:rFonts w:asciiTheme="minorHAnsi" w:eastAsia="Times New Roman" w:hAnsiTheme="minorHAnsi" w:cstheme="minorHAnsi"/>
          <w:b/>
          <w:color w:val="454545"/>
          <w:sz w:val="22"/>
          <w:szCs w:val="22"/>
        </w:rPr>
        <w:t>VCEH/Coordinated Entry</w:t>
      </w:r>
    </w:p>
    <w:p w:rsidR="007A4502" w:rsidRDefault="00BD6223" w:rsidP="00BD6223">
      <w:pPr>
        <w:pStyle w:val="p1"/>
        <w:numPr>
          <w:ilvl w:val="0"/>
          <w:numId w:val="12"/>
        </w:numPr>
        <w:rPr>
          <w:rFonts w:asciiTheme="minorHAnsi" w:hAnsiTheme="minorHAnsi" w:cstheme="minorHAnsi"/>
          <w:sz w:val="22"/>
          <w:szCs w:val="22"/>
        </w:rPr>
      </w:pPr>
      <w:r w:rsidRPr="0044460C">
        <w:rPr>
          <w:rStyle w:val="s1"/>
          <w:rFonts w:asciiTheme="minorHAnsi" w:hAnsiTheme="minorHAnsi" w:cstheme="minorHAnsi"/>
          <w:sz w:val="22"/>
          <w:szCs w:val="22"/>
        </w:rPr>
        <w:t>Working on prioritization issue, taking feedback on assessment tool.</w:t>
      </w:r>
    </w:p>
    <w:p w:rsidR="007A4502" w:rsidRDefault="00BD6223" w:rsidP="00BD6223">
      <w:pPr>
        <w:pStyle w:val="p1"/>
        <w:numPr>
          <w:ilvl w:val="0"/>
          <w:numId w:val="12"/>
        </w:numPr>
        <w:rPr>
          <w:rFonts w:asciiTheme="minorHAnsi" w:hAnsiTheme="minorHAnsi" w:cstheme="minorHAnsi"/>
          <w:sz w:val="22"/>
          <w:szCs w:val="22"/>
        </w:rPr>
      </w:pPr>
      <w:r w:rsidRPr="007A4502">
        <w:rPr>
          <w:rStyle w:val="s1"/>
          <w:rFonts w:asciiTheme="minorHAnsi" w:hAnsiTheme="minorHAnsi" w:cstheme="minorHAnsi"/>
          <w:sz w:val="22"/>
          <w:szCs w:val="22"/>
        </w:rPr>
        <w:t>Luke Dodge info should be on website now</w:t>
      </w:r>
    </w:p>
    <w:p w:rsidR="007A4502" w:rsidRDefault="00BD6223" w:rsidP="00BD6223">
      <w:pPr>
        <w:pStyle w:val="p1"/>
        <w:numPr>
          <w:ilvl w:val="0"/>
          <w:numId w:val="12"/>
        </w:numPr>
        <w:rPr>
          <w:rFonts w:asciiTheme="minorHAnsi" w:hAnsiTheme="minorHAnsi" w:cstheme="minorHAnsi"/>
          <w:sz w:val="22"/>
          <w:szCs w:val="22"/>
        </w:rPr>
      </w:pPr>
      <w:r w:rsidRPr="007A4502">
        <w:rPr>
          <w:rStyle w:val="s1"/>
          <w:rFonts w:asciiTheme="minorHAnsi" w:hAnsiTheme="minorHAnsi" w:cstheme="minorHAnsi"/>
          <w:sz w:val="22"/>
          <w:szCs w:val="22"/>
        </w:rPr>
        <w:t>2018 dues are due now</w:t>
      </w:r>
    </w:p>
    <w:p w:rsidR="007A4502" w:rsidRDefault="007A4502" w:rsidP="00BD6223">
      <w:pPr>
        <w:pStyle w:val="p1"/>
        <w:numPr>
          <w:ilvl w:val="0"/>
          <w:numId w:val="12"/>
        </w:numPr>
        <w:rPr>
          <w:rFonts w:asciiTheme="minorHAnsi" w:hAnsiTheme="minorHAnsi" w:cstheme="minorHAnsi"/>
          <w:sz w:val="22"/>
          <w:szCs w:val="22"/>
        </w:rPr>
      </w:pPr>
      <w:r>
        <w:rPr>
          <w:rFonts w:asciiTheme="minorHAnsi" w:hAnsiTheme="minorHAnsi" w:cstheme="minorHAnsi"/>
          <w:sz w:val="22"/>
          <w:szCs w:val="22"/>
        </w:rPr>
        <w:t xml:space="preserve">Suggestions to aid in advocacy - </w:t>
      </w:r>
      <w:r w:rsidR="00BD6223" w:rsidRPr="007A4502">
        <w:rPr>
          <w:rStyle w:val="s1"/>
          <w:rFonts w:asciiTheme="minorHAnsi" w:hAnsiTheme="minorHAnsi" w:cstheme="minorHAnsi"/>
          <w:sz w:val="22"/>
          <w:szCs w:val="22"/>
        </w:rPr>
        <w:t xml:space="preserve">Invite local representatives/legislators to a </w:t>
      </w:r>
      <w:r>
        <w:rPr>
          <w:rStyle w:val="s1"/>
          <w:rFonts w:asciiTheme="minorHAnsi" w:hAnsiTheme="minorHAnsi" w:cstheme="minorHAnsi"/>
          <w:sz w:val="22"/>
          <w:szCs w:val="22"/>
        </w:rPr>
        <w:t xml:space="preserve">local </w:t>
      </w:r>
      <w:proofErr w:type="spellStart"/>
      <w:r>
        <w:rPr>
          <w:rStyle w:val="s1"/>
          <w:rFonts w:asciiTheme="minorHAnsi" w:hAnsiTheme="minorHAnsi" w:cstheme="minorHAnsi"/>
          <w:sz w:val="22"/>
          <w:szCs w:val="22"/>
        </w:rPr>
        <w:t>CoC</w:t>
      </w:r>
      <w:proofErr w:type="spellEnd"/>
      <w:r>
        <w:rPr>
          <w:rStyle w:val="s1"/>
          <w:rFonts w:asciiTheme="minorHAnsi" w:hAnsiTheme="minorHAnsi" w:cstheme="minorHAnsi"/>
          <w:sz w:val="22"/>
          <w:szCs w:val="22"/>
        </w:rPr>
        <w:t xml:space="preserve"> </w:t>
      </w:r>
      <w:r w:rsidR="00BD6223" w:rsidRPr="007A4502">
        <w:rPr>
          <w:rStyle w:val="s1"/>
          <w:rFonts w:asciiTheme="minorHAnsi" w:hAnsiTheme="minorHAnsi" w:cstheme="minorHAnsi"/>
          <w:sz w:val="22"/>
          <w:szCs w:val="22"/>
        </w:rPr>
        <w:t>meeting?</w:t>
      </w:r>
      <w:r w:rsidR="00BD6223" w:rsidRPr="007A4502">
        <w:rPr>
          <w:rStyle w:val="apple-converted-space"/>
          <w:rFonts w:asciiTheme="minorHAnsi" w:hAnsiTheme="minorHAnsi" w:cstheme="minorHAnsi"/>
          <w:sz w:val="22"/>
          <w:szCs w:val="22"/>
        </w:rPr>
        <w:t> </w:t>
      </w:r>
    </w:p>
    <w:p w:rsidR="007A4502" w:rsidRDefault="007A4502" w:rsidP="00BD6223">
      <w:pPr>
        <w:pStyle w:val="p1"/>
        <w:numPr>
          <w:ilvl w:val="1"/>
          <w:numId w:val="12"/>
        </w:numPr>
        <w:rPr>
          <w:rFonts w:asciiTheme="minorHAnsi" w:hAnsiTheme="minorHAnsi" w:cstheme="minorHAnsi"/>
          <w:sz w:val="22"/>
          <w:szCs w:val="22"/>
        </w:rPr>
      </w:pPr>
      <w:r>
        <w:rPr>
          <w:rStyle w:val="s1"/>
          <w:rFonts w:asciiTheme="minorHAnsi" w:hAnsiTheme="minorHAnsi" w:cstheme="minorHAnsi"/>
          <w:sz w:val="22"/>
          <w:szCs w:val="22"/>
        </w:rPr>
        <w:t xml:space="preserve">Purpose: </w:t>
      </w:r>
      <w:r w:rsidR="00BD6223" w:rsidRPr="007A4502">
        <w:rPr>
          <w:rStyle w:val="s1"/>
          <w:rFonts w:asciiTheme="minorHAnsi" w:hAnsiTheme="minorHAnsi" w:cstheme="minorHAnsi"/>
          <w:sz w:val="22"/>
          <w:szCs w:val="22"/>
        </w:rPr>
        <w:t>Meet and greet, establish relationship</w:t>
      </w:r>
    </w:p>
    <w:p w:rsidR="007A4502" w:rsidRDefault="007A4502" w:rsidP="00BD6223">
      <w:pPr>
        <w:pStyle w:val="p1"/>
        <w:numPr>
          <w:ilvl w:val="1"/>
          <w:numId w:val="12"/>
        </w:numPr>
        <w:rPr>
          <w:rFonts w:asciiTheme="minorHAnsi" w:hAnsiTheme="minorHAnsi" w:cstheme="minorHAnsi"/>
          <w:sz w:val="22"/>
          <w:szCs w:val="22"/>
        </w:rPr>
      </w:pPr>
      <w:r>
        <w:rPr>
          <w:rStyle w:val="s1"/>
          <w:rFonts w:asciiTheme="minorHAnsi" w:hAnsiTheme="minorHAnsi" w:cstheme="minorHAnsi"/>
          <w:sz w:val="22"/>
          <w:szCs w:val="22"/>
        </w:rPr>
        <w:t xml:space="preserve">Challenge: </w:t>
      </w:r>
      <w:r w:rsidR="00BD6223" w:rsidRPr="007A4502">
        <w:rPr>
          <w:rStyle w:val="s1"/>
          <w:rFonts w:asciiTheme="minorHAnsi" w:hAnsiTheme="minorHAnsi" w:cstheme="minorHAnsi"/>
          <w:sz w:val="22"/>
          <w:szCs w:val="22"/>
        </w:rPr>
        <w:t>Need to plan message, focus</w:t>
      </w:r>
      <w:r>
        <w:rPr>
          <w:rFonts w:asciiTheme="minorHAnsi" w:hAnsiTheme="minorHAnsi" w:cstheme="minorHAnsi"/>
          <w:sz w:val="22"/>
          <w:szCs w:val="22"/>
        </w:rPr>
        <w:t xml:space="preserve"> b</w:t>
      </w:r>
      <w:r w:rsidR="00BD6223" w:rsidRPr="007A4502">
        <w:rPr>
          <w:rStyle w:val="s1"/>
          <w:rFonts w:asciiTheme="minorHAnsi" w:hAnsiTheme="minorHAnsi" w:cstheme="minorHAnsi"/>
          <w:sz w:val="22"/>
          <w:szCs w:val="22"/>
        </w:rPr>
        <w:t>efore legislative session</w:t>
      </w:r>
    </w:p>
    <w:p w:rsidR="007A4502" w:rsidRDefault="00BD6223" w:rsidP="00BD6223">
      <w:pPr>
        <w:pStyle w:val="p1"/>
        <w:numPr>
          <w:ilvl w:val="0"/>
          <w:numId w:val="12"/>
        </w:numPr>
        <w:rPr>
          <w:rFonts w:asciiTheme="minorHAnsi" w:hAnsiTheme="minorHAnsi" w:cstheme="minorHAnsi"/>
          <w:sz w:val="22"/>
          <w:szCs w:val="22"/>
        </w:rPr>
      </w:pPr>
      <w:r w:rsidRPr="007A4502">
        <w:rPr>
          <w:rStyle w:val="s1"/>
          <w:rFonts w:asciiTheme="minorHAnsi" w:hAnsiTheme="minorHAnsi" w:cstheme="minorHAnsi"/>
          <w:sz w:val="22"/>
          <w:szCs w:val="22"/>
        </w:rPr>
        <w:t>Joint VAHC/VCEH/ meeting September 13</w:t>
      </w:r>
      <w:r w:rsidR="007A4502">
        <w:rPr>
          <w:rFonts w:asciiTheme="minorHAnsi" w:hAnsiTheme="minorHAnsi" w:cstheme="minorHAnsi"/>
          <w:sz w:val="22"/>
          <w:szCs w:val="22"/>
        </w:rPr>
        <w:t xml:space="preserve"> at </w:t>
      </w:r>
      <w:r w:rsidRPr="007A4502">
        <w:rPr>
          <w:rStyle w:val="s1"/>
          <w:rFonts w:asciiTheme="minorHAnsi" w:hAnsiTheme="minorHAnsi" w:cstheme="minorHAnsi"/>
          <w:sz w:val="22"/>
          <w:szCs w:val="22"/>
        </w:rPr>
        <w:t>Our Lady of the Angels Catholic Church, Randolph</w:t>
      </w:r>
    </w:p>
    <w:p w:rsidR="00BD6223" w:rsidRPr="007A4502" w:rsidRDefault="00BD6223" w:rsidP="00BD6223">
      <w:pPr>
        <w:pStyle w:val="p1"/>
        <w:numPr>
          <w:ilvl w:val="0"/>
          <w:numId w:val="12"/>
        </w:numPr>
        <w:rPr>
          <w:rFonts w:asciiTheme="minorHAnsi" w:hAnsiTheme="minorHAnsi" w:cstheme="minorHAnsi"/>
          <w:sz w:val="22"/>
          <w:szCs w:val="22"/>
        </w:rPr>
      </w:pPr>
      <w:r w:rsidRPr="007A4502">
        <w:rPr>
          <w:rStyle w:val="s1"/>
          <w:rFonts w:asciiTheme="minorHAnsi" w:hAnsiTheme="minorHAnsi" w:cstheme="minorHAnsi"/>
          <w:sz w:val="22"/>
          <w:szCs w:val="22"/>
        </w:rPr>
        <w:t>Questions re</w:t>
      </w:r>
      <w:r w:rsidR="007A4502">
        <w:rPr>
          <w:rStyle w:val="s1"/>
          <w:rFonts w:asciiTheme="minorHAnsi" w:hAnsiTheme="minorHAnsi" w:cstheme="minorHAnsi"/>
          <w:sz w:val="22"/>
          <w:szCs w:val="22"/>
        </w:rPr>
        <w:t>:</w:t>
      </w:r>
      <w:r w:rsidRPr="007A4502">
        <w:rPr>
          <w:rStyle w:val="s1"/>
          <w:rFonts w:asciiTheme="minorHAnsi" w:hAnsiTheme="minorHAnsi" w:cstheme="minorHAnsi"/>
          <w:sz w:val="22"/>
          <w:szCs w:val="22"/>
        </w:rPr>
        <w:t xml:space="preserve"> rental assistance, VAWA (how to incorporate). Need for training?</w:t>
      </w:r>
    </w:p>
    <w:p w:rsidR="00BD6223" w:rsidRPr="0044460C" w:rsidRDefault="00BD6223" w:rsidP="00BD6223">
      <w:pPr>
        <w:pStyle w:val="p2"/>
        <w:rPr>
          <w:rFonts w:asciiTheme="minorHAnsi" w:hAnsiTheme="minorHAnsi" w:cstheme="minorHAnsi"/>
          <w:sz w:val="22"/>
          <w:szCs w:val="22"/>
        </w:rPr>
      </w:pPr>
      <w:r w:rsidRPr="0044460C">
        <w:rPr>
          <w:rStyle w:val="apple-tab-span"/>
          <w:rFonts w:asciiTheme="minorHAnsi" w:hAnsiTheme="minorHAnsi" w:cstheme="minorHAnsi"/>
          <w:sz w:val="22"/>
          <w:szCs w:val="22"/>
        </w:rPr>
        <w:tab/>
      </w:r>
      <w:r w:rsidRPr="0044460C">
        <w:rPr>
          <w:rStyle w:val="apple-tab-span"/>
          <w:rFonts w:asciiTheme="minorHAnsi" w:hAnsiTheme="minorHAnsi" w:cstheme="minorHAnsi"/>
          <w:sz w:val="22"/>
          <w:szCs w:val="22"/>
        </w:rPr>
        <w:tab/>
      </w:r>
    </w:p>
    <w:p w:rsidR="00BD6223" w:rsidRPr="007A4502" w:rsidRDefault="00BD6223" w:rsidP="0044460C">
      <w:pPr>
        <w:pStyle w:val="p1"/>
        <w:numPr>
          <w:ilvl w:val="0"/>
          <w:numId w:val="6"/>
        </w:numPr>
        <w:rPr>
          <w:rFonts w:asciiTheme="minorHAnsi" w:hAnsiTheme="minorHAnsi" w:cstheme="minorHAnsi"/>
          <w:b/>
          <w:sz w:val="22"/>
          <w:szCs w:val="22"/>
        </w:rPr>
      </w:pPr>
      <w:r w:rsidRPr="007A4502">
        <w:rPr>
          <w:rStyle w:val="s1"/>
          <w:rFonts w:asciiTheme="minorHAnsi" w:hAnsiTheme="minorHAnsi" w:cstheme="minorHAnsi"/>
          <w:b/>
          <w:sz w:val="22"/>
          <w:szCs w:val="22"/>
        </w:rPr>
        <w:t>Updates:</w:t>
      </w:r>
      <w:r w:rsidRPr="007A4502">
        <w:rPr>
          <w:rStyle w:val="apple-converted-space"/>
          <w:rFonts w:asciiTheme="minorHAnsi" w:hAnsiTheme="minorHAnsi" w:cstheme="minorHAnsi"/>
          <w:b/>
          <w:sz w:val="22"/>
          <w:szCs w:val="22"/>
        </w:rPr>
        <w:t> </w:t>
      </w:r>
    </w:p>
    <w:p w:rsidR="00B80F79" w:rsidRDefault="00BD6223" w:rsidP="00BD6223">
      <w:pPr>
        <w:pStyle w:val="p1"/>
        <w:numPr>
          <w:ilvl w:val="0"/>
          <w:numId w:val="13"/>
        </w:numPr>
        <w:rPr>
          <w:rFonts w:asciiTheme="minorHAnsi" w:hAnsiTheme="minorHAnsi" w:cstheme="minorHAnsi"/>
          <w:sz w:val="22"/>
          <w:szCs w:val="22"/>
        </w:rPr>
      </w:pPr>
      <w:r w:rsidRPr="0044460C">
        <w:rPr>
          <w:rStyle w:val="s1"/>
          <w:rFonts w:asciiTheme="minorHAnsi" w:hAnsiTheme="minorHAnsi" w:cstheme="minorHAnsi"/>
          <w:sz w:val="22"/>
          <w:szCs w:val="22"/>
        </w:rPr>
        <w:t>SEVCA moving next to Twin Pines, Holiday Drive. September 15.</w:t>
      </w:r>
    </w:p>
    <w:p w:rsidR="00B80F79" w:rsidRDefault="00BD6223" w:rsidP="00BD6223">
      <w:pPr>
        <w:pStyle w:val="p1"/>
        <w:numPr>
          <w:ilvl w:val="0"/>
          <w:numId w:val="13"/>
        </w:numPr>
        <w:rPr>
          <w:rFonts w:asciiTheme="minorHAnsi" w:hAnsiTheme="minorHAnsi" w:cstheme="minorHAnsi"/>
          <w:sz w:val="22"/>
          <w:szCs w:val="22"/>
        </w:rPr>
      </w:pPr>
      <w:r w:rsidRPr="00B80F79">
        <w:rPr>
          <w:rStyle w:val="s1"/>
          <w:rFonts w:asciiTheme="minorHAnsi" w:hAnsiTheme="minorHAnsi" w:cstheme="minorHAnsi"/>
          <w:sz w:val="22"/>
          <w:szCs w:val="22"/>
        </w:rPr>
        <w:t>Pathways receiving Shelter + Care vouchers for southern part of the state</w:t>
      </w:r>
    </w:p>
    <w:p w:rsidR="00B80F79" w:rsidRDefault="00BD6223" w:rsidP="00BD6223">
      <w:pPr>
        <w:pStyle w:val="p1"/>
        <w:numPr>
          <w:ilvl w:val="1"/>
          <w:numId w:val="13"/>
        </w:numPr>
        <w:rPr>
          <w:rFonts w:asciiTheme="minorHAnsi" w:hAnsiTheme="minorHAnsi" w:cstheme="minorHAnsi"/>
          <w:sz w:val="22"/>
          <w:szCs w:val="22"/>
        </w:rPr>
      </w:pPr>
      <w:r w:rsidRPr="00B80F79">
        <w:rPr>
          <w:rStyle w:val="s1"/>
          <w:rFonts w:asciiTheme="minorHAnsi" w:hAnsiTheme="minorHAnsi" w:cstheme="minorHAnsi"/>
          <w:sz w:val="22"/>
          <w:szCs w:val="22"/>
        </w:rPr>
        <w:t>May be soon if HUD funding comes through</w:t>
      </w:r>
      <w:r w:rsidRPr="00B80F79">
        <w:rPr>
          <w:rStyle w:val="apple-converted-space"/>
          <w:rFonts w:asciiTheme="minorHAnsi" w:hAnsiTheme="minorHAnsi" w:cstheme="minorHAnsi"/>
          <w:sz w:val="22"/>
          <w:szCs w:val="22"/>
        </w:rPr>
        <w:t> </w:t>
      </w:r>
    </w:p>
    <w:p w:rsidR="00B80F79" w:rsidRDefault="00BD6223" w:rsidP="00BD6223">
      <w:pPr>
        <w:pStyle w:val="p1"/>
        <w:numPr>
          <w:ilvl w:val="1"/>
          <w:numId w:val="13"/>
        </w:numPr>
        <w:rPr>
          <w:rFonts w:asciiTheme="minorHAnsi" w:hAnsiTheme="minorHAnsi" w:cstheme="minorHAnsi"/>
          <w:sz w:val="22"/>
          <w:szCs w:val="22"/>
        </w:rPr>
      </w:pPr>
      <w:r w:rsidRPr="00B80F79">
        <w:rPr>
          <w:rStyle w:val="s1"/>
          <w:rFonts w:asciiTheme="minorHAnsi" w:hAnsiTheme="minorHAnsi" w:cstheme="minorHAnsi"/>
          <w:sz w:val="22"/>
          <w:szCs w:val="22"/>
        </w:rPr>
        <w:t>Referrals through HMIS Coordinated Entry</w:t>
      </w:r>
    </w:p>
    <w:p w:rsidR="00B80F79" w:rsidRDefault="00BD6223" w:rsidP="00BD6223">
      <w:pPr>
        <w:pStyle w:val="p1"/>
        <w:numPr>
          <w:ilvl w:val="1"/>
          <w:numId w:val="13"/>
        </w:numPr>
        <w:rPr>
          <w:rFonts w:asciiTheme="minorHAnsi" w:hAnsiTheme="minorHAnsi" w:cstheme="minorHAnsi"/>
          <w:sz w:val="22"/>
          <w:szCs w:val="22"/>
        </w:rPr>
      </w:pPr>
      <w:r w:rsidRPr="00B80F79">
        <w:rPr>
          <w:rStyle w:val="s1"/>
          <w:rFonts w:asciiTheme="minorHAnsi" w:hAnsiTheme="minorHAnsi" w:cstheme="minorHAnsi"/>
          <w:sz w:val="22"/>
          <w:szCs w:val="22"/>
        </w:rPr>
        <w:t>Assessments can be done through Pathways/automated</w:t>
      </w:r>
    </w:p>
    <w:p w:rsidR="00F313A6" w:rsidRPr="00B80F79" w:rsidRDefault="00BD6223" w:rsidP="00B80F79">
      <w:pPr>
        <w:pStyle w:val="p1"/>
        <w:numPr>
          <w:ilvl w:val="0"/>
          <w:numId w:val="13"/>
        </w:numPr>
        <w:rPr>
          <w:rStyle w:val="s1"/>
          <w:rFonts w:asciiTheme="minorHAnsi" w:hAnsiTheme="minorHAnsi" w:cstheme="minorHAnsi"/>
          <w:sz w:val="22"/>
          <w:szCs w:val="22"/>
        </w:rPr>
      </w:pPr>
      <w:r w:rsidRPr="00B80F79">
        <w:rPr>
          <w:rStyle w:val="s1"/>
          <w:rFonts w:asciiTheme="minorHAnsi" w:hAnsiTheme="minorHAnsi" w:cstheme="minorHAnsi"/>
          <w:sz w:val="22"/>
          <w:szCs w:val="22"/>
        </w:rPr>
        <w:t xml:space="preserve">WISE: Coalition got large grant, initial rents, housing advocates to assist with moves to </w:t>
      </w:r>
    </w:p>
    <w:p w:rsidR="00BD6223" w:rsidRPr="0044460C" w:rsidRDefault="00BD6223" w:rsidP="00F313A6">
      <w:pPr>
        <w:pStyle w:val="p1"/>
        <w:ind w:left="1440"/>
        <w:rPr>
          <w:rFonts w:asciiTheme="minorHAnsi" w:hAnsiTheme="minorHAnsi" w:cstheme="minorHAnsi"/>
          <w:sz w:val="22"/>
          <w:szCs w:val="22"/>
        </w:rPr>
      </w:pPr>
      <w:proofErr w:type="gramStart"/>
      <w:r w:rsidRPr="0044460C">
        <w:rPr>
          <w:rStyle w:val="s1"/>
          <w:rFonts w:asciiTheme="minorHAnsi" w:hAnsiTheme="minorHAnsi" w:cstheme="minorHAnsi"/>
          <w:sz w:val="22"/>
          <w:szCs w:val="22"/>
        </w:rPr>
        <w:t>reduce</w:t>
      </w:r>
      <w:proofErr w:type="gramEnd"/>
      <w:r w:rsidRPr="0044460C">
        <w:rPr>
          <w:rStyle w:val="s1"/>
          <w:rFonts w:asciiTheme="minorHAnsi" w:hAnsiTheme="minorHAnsi" w:cstheme="minorHAnsi"/>
          <w:sz w:val="22"/>
          <w:szCs w:val="22"/>
        </w:rPr>
        <w:t xml:space="preserve"> stays. </w:t>
      </w:r>
      <w:r w:rsidR="00AA601B">
        <w:rPr>
          <w:rStyle w:val="s1"/>
          <w:rFonts w:asciiTheme="minorHAnsi" w:hAnsiTheme="minorHAnsi" w:cstheme="minorHAnsi"/>
          <w:sz w:val="22"/>
          <w:szCs w:val="22"/>
        </w:rPr>
        <w:t xml:space="preserve">  </w:t>
      </w:r>
      <w:r w:rsidRPr="0044460C">
        <w:rPr>
          <w:rStyle w:val="s1"/>
          <w:rFonts w:asciiTheme="minorHAnsi" w:hAnsiTheme="minorHAnsi" w:cstheme="minorHAnsi"/>
          <w:sz w:val="22"/>
          <w:szCs w:val="22"/>
        </w:rPr>
        <w:t>NH survivors</w:t>
      </w:r>
      <w:r w:rsidR="00AA601B">
        <w:rPr>
          <w:rStyle w:val="s1"/>
          <w:rFonts w:asciiTheme="minorHAnsi" w:hAnsiTheme="minorHAnsi" w:cstheme="minorHAnsi"/>
          <w:sz w:val="22"/>
          <w:szCs w:val="22"/>
        </w:rPr>
        <w:t xml:space="preserve"> are</w:t>
      </w:r>
      <w:r w:rsidRPr="0044460C">
        <w:rPr>
          <w:rStyle w:val="s1"/>
          <w:rFonts w:asciiTheme="minorHAnsi" w:hAnsiTheme="minorHAnsi" w:cstheme="minorHAnsi"/>
          <w:sz w:val="22"/>
          <w:szCs w:val="22"/>
        </w:rPr>
        <w:t xml:space="preserve"> eligible.</w:t>
      </w:r>
    </w:p>
    <w:p w:rsidR="00AA601B" w:rsidRDefault="00AA601B" w:rsidP="00AA601B">
      <w:pPr>
        <w:pStyle w:val="p1"/>
        <w:rPr>
          <w:rStyle w:val="s1"/>
          <w:rFonts w:asciiTheme="minorHAnsi" w:hAnsiTheme="minorHAnsi" w:cstheme="minorHAnsi"/>
          <w:sz w:val="22"/>
          <w:szCs w:val="22"/>
        </w:rPr>
      </w:pPr>
    </w:p>
    <w:p w:rsidR="00AA601B" w:rsidRDefault="00AA601B" w:rsidP="00AA601B">
      <w:pPr>
        <w:pStyle w:val="p1"/>
        <w:rPr>
          <w:rStyle w:val="s1"/>
          <w:rFonts w:asciiTheme="minorHAnsi" w:hAnsiTheme="minorHAnsi" w:cstheme="minorHAnsi"/>
          <w:b/>
          <w:sz w:val="22"/>
          <w:szCs w:val="22"/>
        </w:rPr>
      </w:pPr>
      <w:r>
        <w:rPr>
          <w:rStyle w:val="s1"/>
          <w:rFonts w:asciiTheme="minorHAnsi" w:hAnsiTheme="minorHAnsi" w:cstheme="minorHAnsi"/>
          <w:b/>
          <w:sz w:val="22"/>
          <w:szCs w:val="22"/>
        </w:rPr>
        <w:t>Next Meetings:</w:t>
      </w:r>
    </w:p>
    <w:p w:rsidR="00AA601B" w:rsidRPr="00AA601B" w:rsidRDefault="00AA601B" w:rsidP="00AA601B">
      <w:pPr>
        <w:pStyle w:val="p1"/>
        <w:numPr>
          <w:ilvl w:val="0"/>
          <w:numId w:val="14"/>
        </w:numPr>
        <w:rPr>
          <w:rFonts w:asciiTheme="minorHAnsi" w:hAnsiTheme="minorHAnsi" w:cstheme="minorHAnsi"/>
          <w:i/>
          <w:sz w:val="22"/>
          <w:szCs w:val="22"/>
        </w:rPr>
      </w:pPr>
      <w:r w:rsidRPr="00AA601B">
        <w:rPr>
          <w:rStyle w:val="s1"/>
          <w:rFonts w:asciiTheme="minorHAnsi" w:hAnsiTheme="minorHAnsi" w:cstheme="minorHAnsi"/>
          <w:i/>
          <w:sz w:val="22"/>
          <w:szCs w:val="22"/>
        </w:rPr>
        <w:t xml:space="preserve">Thursday </w:t>
      </w:r>
      <w:r w:rsidR="007A4502" w:rsidRPr="00AA601B">
        <w:rPr>
          <w:rStyle w:val="s1"/>
          <w:rFonts w:asciiTheme="minorHAnsi" w:hAnsiTheme="minorHAnsi" w:cstheme="minorHAnsi"/>
          <w:i/>
          <w:sz w:val="22"/>
          <w:szCs w:val="22"/>
        </w:rPr>
        <w:t>September</w:t>
      </w:r>
      <w:r w:rsidRPr="00AA601B">
        <w:rPr>
          <w:rStyle w:val="s1"/>
          <w:rFonts w:asciiTheme="minorHAnsi" w:hAnsiTheme="minorHAnsi" w:cstheme="minorHAnsi"/>
          <w:i/>
          <w:sz w:val="22"/>
          <w:szCs w:val="22"/>
        </w:rPr>
        <w:t xml:space="preserve"> 28 –</w:t>
      </w:r>
      <w:r w:rsidR="007A4502" w:rsidRPr="00AA601B">
        <w:rPr>
          <w:rStyle w:val="s1"/>
          <w:rFonts w:asciiTheme="minorHAnsi" w:hAnsiTheme="minorHAnsi" w:cstheme="minorHAnsi"/>
          <w:i/>
          <w:sz w:val="22"/>
          <w:szCs w:val="22"/>
        </w:rPr>
        <w:t xml:space="preserve"> Sara</w:t>
      </w:r>
      <w:r w:rsidRPr="00AA601B">
        <w:rPr>
          <w:rStyle w:val="s1"/>
          <w:rFonts w:asciiTheme="minorHAnsi" w:hAnsiTheme="minorHAnsi" w:cstheme="minorHAnsi"/>
          <w:i/>
          <w:sz w:val="22"/>
          <w:szCs w:val="22"/>
        </w:rPr>
        <w:t xml:space="preserve"> Phillips, OEO -</w:t>
      </w:r>
      <w:r w:rsidR="007A4502" w:rsidRPr="00AA601B">
        <w:rPr>
          <w:rStyle w:val="s1"/>
          <w:rFonts w:asciiTheme="minorHAnsi" w:hAnsiTheme="minorHAnsi" w:cstheme="minorHAnsi"/>
          <w:i/>
          <w:sz w:val="22"/>
          <w:szCs w:val="22"/>
        </w:rPr>
        <w:t xml:space="preserve"> Coordinated Entry</w:t>
      </w:r>
    </w:p>
    <w:p w:rsidR="007A4502" w:rsidRPr="00AA601B" w:rsidRDefault="00AA601B" w:rsidP="00AA601B">
      <w:pPr>
        <w:pStyle w:val="p1"/>
        <w:numPr>
          <w:ilvl w:val="0"/>
          <w:numId w:val="14"/>
        </w:numPr>
        <w:rPr>
          <w:rFonts w:asciiTheme="minorHAnsi" w:hAnsiTheme="minorHAnsi" w:cstheme="minorHAnsi"/>
          <w:i/>
          <w:sz w:val="22"/>
          <w:szCs w:val="22"/>
        </w:rPr>
      </w:pPr>
      <w:r w:rsidRPr="00AA601B">
        <w:rPr>
          <w:rFonts w:asciiTheme="minorHAnsi" w:hAnsiTheme="minorHAnsi" w:cstheme="minorHAnsi"/>
          <w:i/>
          <w:sz w:val="22"/>
          <w:szCs w:val="22"/>
        </w:rPr>
        <w:t xml:space="preserve">Thursday </w:t>
      </w:r>
      <w:r w:rsidR="007A4502" w:rsidRPr="00AA601B">
        <w:rPr>
          <w:rStyle w:val="s1"/>
          <w:rFonts w:asciiTheme="minorHAnsi" w:hAnsiTheme="minorHAnsi" w:cstheme="minorHAnsi"/>
          <w:i/>
          <w:sz w:val="22"/>
          <w:szCs w:val="22"/>
        </w:rPr>
        <w:t>October</w:t>
      </w:r>
      <w:r w:rsidRPr="00AA601B">
        <w:rPr>
          <w:rStyle w:val="s1"/>
          <w:rFonts w:asciiTheme="minorHAnsi" w:hAnsiTheme="minorHAnsi" w:cstheme="minorHAnsi"/>
          <w:i/>
          <w:sz w:val="22"/>
          <w:szCs w:val="22"/>
        </w:rPr>
        <w:t xml:space="preserve"> 26 tentative –</w:t>
      </w:r>
      <w:r w:rsidR="007A4502" w:rsidRPr="00AA601B">
        <w:rPr>
          <w:rStyle w:val="s1"/>
          <w:rFonts w:asciiTheme="minorHAnsi" w:hAnsiTheme="minorHAnsi" w:cstheme="minorHAnsi"/>
          <w:i/>
          <w:sz w:val="22"/>
          <w:szCs w:val="22"/>
        </w:rPr>
        <w:t xml:space="preserve"> Stagecoach</w:t>
      </w:r>
      <w:r w:rsidRPr="00AA601B">
        <w:rPr>
          <w:rStyle w:val="s1"/>
          <w:rFonts w:asciiTheme="minorHAnsi" w:hAnsiTheme="minorHAnsi" w:cstheme="minorHAnsi"/>
          <w:i/>
          <w:sz w:val="22"/>
          <w:szCs w:val="22"/>
        </w:rPr>
        <w:t xml:space="preserve"> &amp; </w:t>
      </w:r>
      <w:r w:rsidR="007A4502" w:rsidRPr="00AA601B">
        <w:rPr>
          <w:rStyle w:val="s1"/>
          <w:rFonts w:asciiTheme="minorHAnsi" w:hAnsiTheme="minorHAnsi" w:cstheme="minorHAnsi"/>
          <w:i/>
          <w:sz w:val="22"/>
          <w:szCs w:val="22"/>
        </w:rPr>
        <w:t>Andrew Winter, T</w:t>
      </w:r>
      <w:r w:rsidRPr="00AA601B">
        <w:rPr>
          <w:rStyle w:val="s1"/>
          <w:rFonts w:asciiTheme="minorHAnsi" w:hAnsiTheme="minorHAnsi" w:cstheme="minorHAnsi"/>
          <w:i/>
          <w:sz w:val="22"/>
          <w:szCs w:val="22"/>
        </w:rPr>
        <w:t xml:space="preserve">win </w:t>
      </w:r>
      <w:r w:rsidR="007A4502" w:rsidRPr="00AA601B">
        <w:rPr>
          <w:rStyle w:val="s1"/>
          <w:rFonts w:asciiTheme="minorHAnsi" w:hAnsiTheme="minorHAnsi" w:cstheme="minorHAnsi"/>
          <w:i/>
          <w:sz w:val="22"/>
          <w:szCs w:val="22"/>
        </w:rPr>
        <w:t>P</w:t>
      </w:r>
      <w:r w:rsidRPr="00AA601B">
        <w:rPr>
          <w:rStyle w:val="s1"/>
          <w:rFonts w:asciiTheme="minorHAnsi" w:hAnsiTheme="minorHAnsi" w:cstheme="minorHAnsi"/>
          <w:i/>
          <w:sz w:val="22"/>
          <w:szCs w:val="22"/>
        </w:rPr>
        <w:t xml:space="preserve">ines </w:t>
      </w:r>
      <w:r w:rsidR="007A4502" w:rsidRPr="00AA601B">
        <w:rPr>
          <w:rStyle w:val="s1"/>
          <w:rFonts w:asciiTheme="minorHAnsi" w:hAnsiTheme="minorHAnsi" w:cstheme="minorHAnsi"/>
          <w:i/>
          <w:sz w:val="22"/>
          <w:szCs w:val="22"/>
        </w:rPr>
        <w:t>H</w:t>
      </w:r>
      <w:r w:rsidRPr="00AA601B">
        <w:rPr>
          <w:rStyle w:val="s1"/>
          <w:rFonts w:asciiTheme="minorHAnsi" w:hAnsiTheme="minorHAnsi" w:cstheme="minorHAnsi"/>
          <w:i/>
          <w:sz w:val="22"/>
          <w:szCs w:val="22"/>
        </w:rPr>
        <w:t>ousing</w:t>
      </w:r>
    </w:p>
    <w:p w:rsidR="00BD6223" w:rsidRDefault="00BD6223"/>
    <w:p w:rsidR="00AA601B" w:rsidRPr="00A56FBD" w:rsidRDefault="00AA601B" w:rsidP="00AA601B">
      <w:pPr>
        <w:pStyle w:val="NormalWeb"/>
        <w:spacing w:before="0" w:beforeAutospacing="0" w:after="0" w:afterAutospacing="0"/>
        <w:rPr>
          <w:rFonts w:asciiTheme="minorHAnsi" w:hAnsiTheme="minorHAnsi" w:cs="Arial"/>
          <w:sz w:val="22"/>
          <w:szCs w:val="22"/>
        </w:rPr>
      </w:pPr>
      <w:r w:rsidRPr="00A56FBD">
        <w:rPr>
          <w:rFonts w:asciiTheme="minorHAnsi" w:hAnsiTheme="minorHAnsi" w:cs="Arial"/>
          <w:sz w:val="22"/>
          <w:szCs w:val="22"/>
        </w:rPr>
        <w:t>The meeting was adjourned at 1:00 pm.</w:t>
      </w:r>
    </w:p>
    <w:p w:rsidR="00AA601B" w:rsidRPr="00A56FBD" w:rsidRDefault="00AA601B" w:rsidP="00AA601B">
      <w:pPr>
        <w:pStyle w:val="NormalWeb"/>
        <w:spacing w:before="0" w:beforeAutospacing="0" w:after="0" w:afterAutospacing="0" w:line="360" w:lineRule="auto"/>
        <w:rPr>
          <w:rFonts w:ascii="Arial" w:hAnsi="Arial" w:cs="Arial"/>
          <w:b/>
          <w:sz w:val="22"/>
          <w:szCs w:val="22"/>
        </w:rPr>
      </w:pPr>
    </w:p>
    <w:p w:rsidR="00AA601B" w:rsidRPr="00A56FBD" w:rsidRDefault="00AA601B" w:rsidP="00AA601B">
      <w:pPr>
        <w:pStyle w:val="NormalWeb"/>
        <w:spacing w:before="0" w:beforeAutospacing="0" w:after="0" w:afterAutospacing="0"/>
        <w:rPr>
          <w:rFonts w:asciiTheme="minorHAnsi" w:hAnsiTheme="minorHAnsi" w:cs="Arial"/>
          <w:sz w:val="22"/>
          <w:szCs w:val="22"/>
        </w:rPr>
      </w:pPr>
      <w:r w:rsidRPr="00A56FBD">
        <w:rPr>
          <w:rFonts w:asciiTheme="minorHAnsi" w:hAnsiTheme="minorHAnsi" w:cs="Arial"/>
          <w:sz w:val="22"/>
          <w:szCs w:val="22"/>
        </w:rPr>
        <w:t xml:space="preserve">Respectfully Submitted </w:t>
      </w:r>
    </w:p>
    <w:p w:rsidR="00AA601B" w:rsidRDefault="00AA601B" w:rsidP="00AA601B">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 xml:space="preserve">Faye </w:t>
      </w:r>
      <w:proofErr w:type="spellStart"/>
      <w:r>
        <w:rPr>
          <w:rFonts w:asciiTheme="minorHAnsi" w:hAnsiTheme="minorHAnsi" w:cs="Arial"/>
          <w:sz w:val="22"/>
          <w:szCs w:val="22"/>
        </w:rPr>
        <w:t>Grearson</w:t>
      </w:r>
      <w:proofErr w:type="spellEnd"/>
    </w:p>
    <w:p w:rsidR="00AA601B" w:rsidRDefault="00AA601B" w:rsidP="00AA601B">
      <w:pPr>
        <w:pStyle w:val="NormalWeb"/>
        <w:spacing w:before="0" w:beforeAutospacing="0" w:after="0" w:afterAutospacing="0"/>
        <w:rPr>
          <w:rFonts w:asciiTheme="minorHAnsi" w:hAnsiTheme="minorHAnsi" w:cs="Arial"/>
          <w:sz w:val="22"/>
          <w:szCs w:val="22"/>
        </w:rPr>
      </w:pPr>
    </w:p>
    <w:p w:rsidR="00AA601B" w:rsidRPr="00BD6223" w:rsidRDefault="00AA601B" w:rsidP="00AA601B">
      <w:pPr>
        <w:pStyle w:val="NormalWeb"/>
        <w:spacing w:before="0" w:beforeAutospacing="0" w:after="0" w:afterAutospacing="0"/>
      </w:pPr>
      <w:proofErr w:type="gramStart"/>
      <w:r w:rsidRPr="007F4779">
        <w:rPr>
          <w:rFonts w:asciiTheme="minorHAnsi" w:hAnsiTheme="minorHAnsi" w:cs="Arial"/>
          <w:i/>
          <w:sz w:val="22"/>
          <w:szCs w:val="22"/>
        </w:rPr>
        <w:t>w</w:t>
      </w:r>
      <w:proofErr w:type="gramEnd"/>
      <w:r w:rsidRPr="007F4779">
        <w:rPr>
          <w:rFonts w:asciiTheme="minorHAnsi" w:hAnsiTheme="minorHAnsi" w:cs="Arial"/>
          <w:i/>
          <w:sz w:val="22"/>
          <w:szCs w:val="22"/>
        </w:rPr>
        <w:t xml:space="preserve">/ </w:t>
      </w:r>
      <w:r>
        <w:rPr>
          <w:rFonts w:asciiTheme="minorHAnsi" w:hAnsiTheme="minorHAnsi" w:cs="Arial"/>
          <w:i/>
          <w:sz w:val="22"/>
          <w:szCs w:val="22"/>
        </w:rPr>
        <w:t>e</w:t>
      </w:r>
      <w:r w:rsidRPr="007F4779">
        <w:rPr>
          <w:rFonts w:asciiTheme="minorHAnsi" w:hAnsiTheme="minorHAnsi" w:cs="Arial"/>
          <w:i/>
          <w:sz w:val="22"/>
          <w:szCs w:val="22"/>
        </w:rPr>
        <w:t>dits by Linda An</w:t>
      </w:r>
      <w:r>
        <w:rPr>
          <w:rFonts w:asciiTheme="minorHAnsi" w:hAnsiTheme="minorHAnsi" w:cs="Arial"/>
          <w:i/>
          <w:sz w:val="22"/>
          <w:szCs w:val="22"/>
        </w:rPr>
        <w:t>derson</w:t>
      </w:r>
    </w:p>
    <w:sectPr w:rsidR="00AA601B" w:rsidRPr="00BD6223" w:rsidSect="00AA601B">
      <w:pgSz w:w="12240" w:h="15840"/>
      <w:pgMar w:top="1152" w:right="720" w:bottom="115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FUIText">
    <w:altName w:val="Times New Roman"/>
    <w:panose1 w:val="00000000000000000000"/>
    <w:charset w:val="00"/>
    <w:family w:val="roman"/>
    <w:notTrueType/>
    <w:pitch w:val="default"/>
  </w:font>
  <w:font w:name=".SF UI Tex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724A1"/>
    <w:multiLevelType w:val="hybridMultilevel"/>
    <w:tmpl w:val="F6B2A6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2AB60AF"/>
    <w:multiLevelType w:val="multilevel"/>
    <w:tmpl w:val="B58AE5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FD502A"/>
    <w:multiLevelType w:val="hybridMultilevel"/>
    <w:tmpl w:val="3A6A61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D45AC"/>
    <w:multiLevelType w:val="multilevel"/>
    <w:tmpl w:val="582C00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9172332"/>
    <w:multiLevelType w:val="hybridMultilevel"/>
    <w:tmpl w:val="DE3A03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D126FB"/>
    <w:multiLevelType w:val="hybridMultilevel"/>
    <w:tmpl w:val="2BF83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1469BF"/>
    <w:multiLevelType w:val="hybridMultilevel"/>
    <w:tmpl w:val="DFCE7CBC"/>
    <w:lvl w:ilvl="0" w:tplc="C524821E">
      <w:start w:val="1"/>
      <w:numFmt w:val="decimal"/>
      <w:lvlText w:val="%1."/>
      <w:lvlJc w:val="left"/>
      <w:pPr>
        <w:ind w:left="720" w:hanging="360"/>
      </w:pPr>
      <w:rPr>
        <w:rFonts w:asciiTheme="minorHAnsi" w:eastAsiaTheme="minorHAnsi" w:hAnsiTheme="minorHAnsi" w:cstheme="minorHAns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4446E0"/>
    <w:multiLevelType w:val="hybridMultilevel"/>
    <w:tmpl w:val="EBD4D520"/>
    <w:lvl w:ilvl="0" w:tplc="8B7E0908">
      <w:start w:val="1"/>
      <w:numFmt w:val="decimal"/>
      <w:lvlText w:val="%1."/>
      <w:lvlJc w:val="left"/>
      <w:pPr>
        <w:ind w:left="900" w:hanging="360"/>
      </w:pPr>
      <w:rPr>
        <w:rFonts w:ascii=".SFUIText" w:hAnsi=".SFUIText"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4E073A42"/>
    <w:multiLevelType w:val="multilevel"/>
    <w:tmpl w:val="91B087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67E6119"/>
    <w:multiLevelType w:val="hybridMultilevel"/>
    <w:tmpl w:val="797022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7C745AC"/>
    <w:multiLevelType w:val="hybridMultilevel"/>
    <w:tmpl w:val="AE9E8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1664C4"/>
    <w:multiLevelType w:val="multilevel"/>
    <w:tmpl w:val="F2949E72"/>
    <w:lvl w:ilvl="0">
      <w:start w:val="1"/>
      <w:numFmt w:val="decimal"/>
      <w:lvlText w:val="%1."/>
      <w:lvlJc w:val="left"/>
      <w:pPr>
        <w:tabs>
          <w:tab w:val="num" w:pos="810"/>
        </w:tabs>
        <w:ind w:left="810" w:hanging="360"/>
      </w:pPr>
    </w:lvl>
    <w:lvl w:ilvl="1">
      <w:start w:val="1"/>
      <w:numFmt w:val="decimal"/>
      <w:lvlText w:val="%2."/>
      <w:lvlJc w:val="left"/>
      <w:pPr>
        <w:tabs>
          <w:tab w:val="num" w:pos="1530"/>
        </w:tabs>
        <w:ind w:left="1530" w:hanging="360"/>
      </w:pPr>
    </w:lvl>
    <w:lvl w:ilvl="2">
      <w:start w:val="1"/>
      <w:numFmt w:val="decimal"/>
      <w:lvlText w:val="%3."/>
      <w:lvlJc w:val="left"/>
      <w:pPr>
        <w:tabs>
          <w:tab w:val="num" w:pos="2250"/>
        </w:tabs>
        <w:ind w:left="2250" w:hanging="360"/>
      </w:pPr>
    </w:lvl>
    <w:lvl w:ilvl="3">
      <w:start w:val="1"/>
      <w:numFmt w:val="decimal"/>
      <w:lvlText w:val="%4."/>
      <w:lvlJc w:val="left"/>
      <w:pPr>
        <w:tabs>
          <w:tab w:val="num" w:pos="2970"/>
        </w:tabs>
        <w:ind w:left="2970" w:hanging="360"/>
      </w:pPr>
    </w:lvl>
    <w:lvl w:ilvl="4">
      <w:start w:val="1"/>
      <w:numFmt w:val="decimal"/>
      <w:lvlText w:val="%5."/>
      <w:lvlJc w:val="left"/>
      <w:pPr>
        <w:tabs>
          <w:tab w:val="num" w:pos="3690"/>
        </w:tabs>
        <w:ind w:left="3690" w:hanging="360"/>
      </w:pPr>
    </w:lvl>
    <w:lvl w:ilvl="5">
      <w:start w:val="1"/>
      <w:numFmt w:val="decimal"/>
      <w:lvlText w:val="%6."/>
      <w:lvlJc w:val="left"/>
      <w:pPr>
        <w:tabs>
          <w:tab w:val="num" w:pos="4410"/>
        </w:tabs>
        <w:ind w:left="4410" w:hanging="360"/>
      </w:pPr>
    </w:lvl>
    <w:lvl w:ilvl="6">
      <w:start w:val="1"/>
      <w:numFmt w:val="decimal"/>
      <w:lvlText w:val="%7."/>
      <w:lvlJc w:val="left"/>
      <w:pPr>
        <w:tabs>
          <w:tab w:val="num" w:pos="5130"/>
        </w:tabs>
        <w:ind w:left="5130" w:hanging="360"/>
      </w:pPr>
    </w:lvl>
    <w:lvl w:ilvl="7">
      <w:start w:val="1"/>
      <w:numFmt w:val="decimal"/>
      <w:lvlText w:val="%8."/>
      <w:lvlJc w:val="left"/>
      <w:pPr>
        <w:tabs>
          <w:tab w:val="num" w:pos="5850"/>
        </w:tabs>
        <w:ind w:left="5850" w:hanging="360"/>
      </w:pPr>
    </w:lvl>
    <w:lvl w:ilvl="8">
      <w:start w:val="1"/>
      <w:numFmt w:val="decimal"/>
      <w:lvlText w:val="%9."/>
      <w:lvlJc w:val="left"/>
      <w:pPr>
        <w:tabs>
          <w:tab w:val="num" w:pos="6570"/>
        </w:tabs>
        <w:ind w:left="6570" w:hanging="360"/>
      </w:pPr>
    </w:lvl>
  </w:abstractNum>
  <w:abstractNum w:abstractNumId="12" w15:restartNumberingAfterBreak="0">
    <w:nsid w:val="6F4461BB"/>
    <w:multiLevelType w:val="hybridMultilevel"/>
    <w:tmpl w:val="25429A4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755A4901"/>
    <w:multiLevelType w:val="hybridMultilevel"/>
    <w:tmpl w:val="DA185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10"/>
  </w:num>
  <w:num w:numId="8">
    <w:abstractNumId w:val="13"/>
  </w:num>
  <w:num w:numId="9">
    <w:abstractNumId w:val="9"/>
  </w:num>
  <w:num w:numId="10">
    <w:abstractNumId w:val="0"/>
  </w:num>
  <w:num w:numId="11">
    <w:abstractNumId w:val="2"/>
  </w:num>
  <w:num w:numId="12">
    <w:abstractNumId w:val="12"/>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223"/>
    <w:rsid w:val="00202DB2"/>
    <w:rsid w:val="00294F09"/>
    <w:rsid w:val="002A2FC4"/>
    <w:rsid w:val="003B5967"/>
    <w:rsid w:val="0044460C"/>
    <w:rsid w:val="00780BA7"/>
    <w:rsid w:val="007A3309"/>
    <w:rsid w:val="007A4502"/>
    <w:rsid w:val="00991076"/>
    <w:rsid w:val="00AA601B"/>
    <w:rsid w:val="00B80F79"/>
    <w:rsid w:val="00BD6223"/>
    <w:rsid w:val="00C3324B"/>
    <w:rsid w:val="00C45CBE"/>
    <w:rsid w:val="00F31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17B38D-5E7C-4CAE-9362-A7939EBA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22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D6223"/>
    <w:rPr>
      <w:rFonts w:ascii=".SF UI Text" w:hAnsi=".SF UI Text"/>
      <w:color w:val="454545"/>
      <w:sz w:val="26"/>
      <w:szCs w:val="26"/>
    </w:rPr>
  </w:style>
  <w:style w:type="paragraph" w:customStyle="1" w:styleId="p2">
    <w:name w:val="p2"/>
    <w:basedOn w:val="Normal"/>
    <w:rsid w:val="00BD6223"/>
    <w:rPr>
      <w:rFonts w:ascii=".SF UI Text" w:hAnsi=".SF UI Text"/>
      <w:color w:val="454545"/>
      <w:sz w:val="26"/>
      <w:szCs w:val="26"/>
    </w:rPr>
  </w:style>
  <w:style w:type="character" w:customStyle="1" w:styleId="s1">
    <w:name w:val="s1"/>
    <w:basedOn w:val="DefaultParagraphFont"/>
    <w:rsid w:val="00BD6223"/>
    <w:rPr>
      <w:rFonts w:ascii=".SFUIText" w:hAnsi=".SFUIText" w:hint="default"/>
      <w:b w:val="0"/>
      <w:bCs w:val="0"/>
      <w:i w:val="0"/>
      <w:iCs w:val="0"/>
      <w:sz w:val="34"/>
      <w:szCs w:val="34"/>
    </w:rPr>
  </w:style>
  <w:style w:type="character" w:customStyle="1" w:styleId="apple-tab-span">
    <w:name w:val="apple-tab-span"/>
    <w:basedOn w:val="DefaultParagraphFont"/>
    <w:rsid w:val="00BD6223"/>
  </w:style>
  <w:style w:type="character" w:customStyle="1" w:styleId="apple-converted-space">
    <w:name w:val="apple-converted-space"/>
    <w:basedOn w:val="DefaultParagraphFont"/>
    <w:rsid w:val="00BD6223"/>
  </w:style>
  <w:style w:type="paragraph" w:styleId="ListParagraph">
    <w:name w:val="List Paragraph"/>
    <w:basedOn w:val="Normal"/>
    <w:uiPriority w:val="34"/>
    <w:qFormat/>
    <w:rsid w:val="00F313A6"/>
    <w:pPr>
      <w:ind w:left="720"/>
      <w:contextualSpacing/>
    </w:pPr>
  </w:style>
  <w:style w:type="table" w:styleId="TableGrid">
    <w:name w:val="Table Grid"/>
    <w:basedOn w:val="TableNormal"/>
    <w:uiPriority w:val="59"/>
    <w:rsid w:val="003B5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460C"/>
    <w:rPr>
      <w:color w:val="0000FF" w:themeColor="hyperlink"/>
      <w:u w:val="single"/>
    </w:rPr>
  </w:style>
  <w:style w:type="paragraph" w:styleId="NormalWeb">
    <w:name w:val="Normal (Web)"/>
    <w:basedOn w:val="Normal"/>
    <w:uiPriority w:val="99"/>
    <w:unhideWhenUsed/>
    <w:rsid w:val="00AA601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63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4560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Grearson</dc:creator>
  <cp:lastModifiedBy>Laurel Chen</cp:lastModifiedBy>
  <cp:revision>2</cp:revision>
  <dcterms:created xsi:type="dcterms:W3CDTF">2017-12-11T20:07:00Z</dcterms:created>
  <dcterms:modified xsi:type="dcterms:W3CDTF">2017-12-11T20:07:00Z</dcterms:modified>
</cp:coreProperties>
</file>