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A7" w:rsidRDefault="00A405BF" w:rsidP="004A46A1">
      <w:pPr>
        <w:jc w:val="center"/>
        <w:rPr>
          <w:b/>
        </w:rPr>
      </w:pPr>
      <w:r>
        <w:rPr>
          <w:b/>
        </w:rPr>
        <w:t>Vermont Coalition to End Homelessness - Coordinated Entry Workgroup</w:t>
      </w:r>
    </w:p>
    <w:p w:rsidR="00253372" w:rsidRPr="00A405BF" w:rsidRDefault="00A405BF" w:rsidP="004A46A1">
      <w:pPr>
        <w:jc w:val="center"/>
      </w:pPr>
      <w:r w:rsidRPr="00A405BF">
        <w:t>Monday 12</w:t>
      </w:r>
      <w:r>
        <w:t>/1</w:t>
      </w:r>
      <w:r w:rsidRPr="00A405BF">
        <w:t>6</w:t>
      </w:r>
      <w:r w:rsidR="00094421" w:rsidRPr="00A405BF">
        <w:t>/</w:t>
      </w:r>
      <w:r w:rsidR="006825A7" w:rsidRPr="00A405BF">
        <w:t>2013</w:t>
      </w:r>
      <w:r w:rsidR="00FE18EC">
        <w:t xml:space="preserve">, </w:t>
      </w:r>
      <w:r w:rsidR="004A46A1">
        <w:t>1</w:t>
      </w:r>
      <w:r w:rsidRPr="00A405BF">
        <w:t>1:00 am to 12</w:t>
      </w:r>
      <w:r w:rsidR="00F9250A" w:rsidRPr="00A405BF">
        <w:t>:</w:t>
      </w:r>
      <w:r w:rsidRPr="00A405BF">
        <w:t xml:space="preserve">45 </w:t>
      </w:r>
      <w:r w:rsidR="00FE18EC">
        <w:t>p</w:t>
      </w:r>
      <w:r w:rsidRPr="00A405BF">
        <w:t>m</w:t>
      </w:r>
    </w:p>
    <w:p w:rsidR="00FE18EC" w:rsidRDefault="00FE18EC" w:rsidP="004A46A1">
      <w:pPr>
        <w:autoSpaceDE w:val="0"/>
        <w:autoSpaceDN w:val="0"/>
        <w:adjustRightInd w:val="0"/>
        <w:jc w:val="center"/>
        <w:rPr>
          <w:rFonts w:cs="Calibri"/>
          <w:b/>
        </w:rPr>
      </w:pPr>
      <w:r>
        <w:rPr>
          <w:rFonts w:cs="Calibri"/>
          <w:b/>
        </w:rPr>
        <w:t>MINUTES</w:t>
      </w:r>
    </w:p>
    <w:p w:rsidR="004A46A1" w:rsidRPr="00FE18EC" w:rsidRDefault="00FE18EC" w:rsidP="004A46A1">
      <w:pPr>
        <w:autoSpaceDE w:val="0"/>
        <w:autoSpaceDN w:val="0"/>
        <w:adjustRightInd w:val="0"/>
        <w:jc w:val="center"/>
        <w:rPr>
          <w:rFonts w:cs="Calibri"/>
        </w:rPr>
      </w:pPr>
      <w:proofErr w:type="gramStart"/>
      <w:r w:rsidRPr="00FE18EC">
        <w:rPr>
          <w:rFonts w:cs="Calibri"/>
        </w:rPr>
        <w:t>submitted</w:t>
      </w:r>
      <w:proofErr w:type="gramEnd"/>
      <w:r w:rsidRPr="00FE18EC">
        <w:rPr>
          <w:rFonts w:cs="Calibri"/>
        </w:rPr>
        <w:t xml:space="preserve"> by Sarah Phillips</w:t>
      </w:r>
    </w:p>
    <w:p w:rsidR="00FE18EC" w:rsidRDefault="00FE18EC" w:rsidP="004A46A1">
      <w:pPr>
        <w:autoSpaceDE w:val="0"/>
        <w:autoSpaceDN w:val="0"/>
        <w:adjustRightInd w:val="0"/>
        <w:jc w:val="center"/>
        <w:rPr>
          <w:rFonts w:cs="Calibri"/>
          <w:b/>
        </w:rPr>
      </w:pPr>
    </w:p>
    <w:p w:rsidR="00FE18EC" w:rsidRPr="00FE18EC" w:rsidRDefault="00FE18EC" w:rsidP="004A46A1">
      <w:pPr>
        <w:autoSpaceDE w:val="0"/>
        <w:autoSpaceDN w:val="0"/>
        <w:adjustRightInd w:val="0"/>
        <w:jc w:val="center"/>
        <w:rPr>
          <w:rFonts w:cs="Calibri"/>
        </w:rPr>
      </w:pPr>
      <w:r w:rsidRPr="00FE18EC">
        <w:rPr>
          <w:rFonts w:cs="Calibri"/>
        </w:rPr>
        <w:t xml:space="preserve">In attendance: Sarah Phillips (Office of Economic Opportunity, OEO), Paul Dragon (OEO), MaryEllen Mendl (2-1-1), Carol Flint (Central </w:t>
      </w:r>
      <w:proofErr w:type="spellStart"/>
      <w:r w:rsidRPr="00FE18EC">
        <w:rPr>
          <w:rFonts w:cs="Calibri"/>
        </w:rPr>
        <w:t>Vt</w:t>
      </w:r>
      <w:proofErr w:type="spellEnd"/>
      <w:r w:rsidRPr="00FE18EC">
        <w:rPr>
          <w:rFonts w:cs="Calibri"/>
        </w:rPr>
        <w:t xml:space="preserve"> Community Action Council), Brooke Salls (Good Samaritan Haven), Renee Weeks (Upper Valley Haven), Deb Hall (Rutland County Housing Coalition), Karis Williams (Rutland County Housing Coalition), Ashley Bride (Fair Haven Concerned), Elizabeth Eddy (BROC), Brian Smith (</w:t>
      </w:r>
      <w:proofErr w:type="spellStart"/>
      <w:r w:rsidRPr="00FE18EC">
        <w:rPr>
          <w:rFonts w:cs="Calibri"/>
        </w:rPr>
        <w:t>Dept</w:t>
      </w:r>
      <w:proofErr w:type="spellEnd"/>
      <w:r w:rsidRPr="00FE18EC">
        <w:rPr>
          <w:rFonts w:cs="Calibri"/>
        </w:rPr>
        <w:t xml:space="preserve"> of Mental Health), Richard Rankin (Data Remedies), Rick DeAngelis (</w:t>
      </w:r>
      <w:proofErr w:type="spellStart"/>
      <w:r w:rsidRPr="00FE18EC">
        <w:rPr>
          <w:rFonts w:cs="Calibri"/>
        </w:rPr>
        <w:t>Vt</w:t>
      </w:r>
      <w:proofErr w:type="spellEnd"/>
      <w:r w:rsidRPr="00FE18EC">
        <w:rPr>
          <w:rFonts w:cs="Calibri"/>
        </w:rPr>
        <w:t xml:space="preserve"> Housing &amp; Conservation Board)</w:t>
      </w:r>
    </w:p>
    <w:p w:rsidR="00FE18EC" w:rsidRPr="00FE18EC" w:rsidRDefault="00FE18EC" w:rsidP="004A46A1">
      <w:pPr>
        <w:autoSpaceDE w:val="0"/>
        <w:autoSpaceDN w:val="0"/>
        <w:adjustRightInd w:val="0"/>
        <w:jc w:val="center"/>
        <w:rPr>
          <w:rFonts w:cs="Calibri"/>
        </w:rPr>
      </w:pPr>
    </w:p>
    <w:p w:rsidR="00FE18EC" w:rsidRPr="00FE18EC" w:rsidRDefault="00FE18EC" w:rsidP="004A46A1">
      <w:pPr>
        <w:autoSpaceDE w:val="0"/>
        <w:autoSpaceDN w:val="0"/>
        <w:adjustRightInd w:val="0"/>
        <w:jc w:val="center"/>
        <w:rPr>
          <w:rFonts w:cs="Calibri"/>
        </w:rPr>
      </w:pPr>
      <w:r w:rsidRPr="00FE18EC">
        <w:rPr>
          <w:rFonts w:cs="Calibri"/>
        </w:rPr>
        <w:t xml:space="preserve">Missing: Meg </w:t>
      </w:r>
      <w:proofErr w:type="spellStart"/>
      <w:r w:rsidRPr="00FE18EC">
        <w:rPr>
          <w:rFonts w:cs="Calibri"/>
        </w:rPr>
        <w:t>MacAuslan</w:t>
      </w:r>
      <w:proofErr w:type="spellEnd"/>
      <w:r w:rsidRPr="00FE18EC">
        <w:rPr>
          <w:rFonts w:cs="Calibri"/>
        </w:rPr>
        <w:t xml:space="preserve"> (Champlain Valley Office of Economic Opportunity), Kathy Metras (Northeast Kingdom Community Action), Chris Dalley (Economic Services Division – DCF), Auburn </w:t>
      </w:r>
      <w:proofErr w:type="spellStart"/>
      <w:r w:rsidRPr="00FE18EC">
        <w:rPr>
          <w:rFonts w:cs="Calibri"/>
        </w:rPr>
        <w:t>Watersong</w:t>
      </w:r>
      <w:proofErr w:type="spellEnd"/>
      <w:r w:rsidRPr="00FE18EC">
        <w:rPr>
          <w:rFonts w:cs="Calibri"/>
        </w:rPr>
        <w:t xml:space="preserve"> (</w:t>
      </w:r>
      <w:proofErr w:type="spellStart"/>
      <w:proofErr w:type="gramStart"/>
      <w:r w:rsidRPr="00FE18EC">
        <w:rPr>
          <w:rFonts w:cs="Calibri"/>
        </w:rPr>
        <w:t>Vt</w:t>
      </w:r>
      <w:proofErr w:type="spellEnd"/>
      <w:proofErr w:type="gramEnd"/>
      <w:r w:rsidRPr="00FE18EC">
        <w:rPr>
          <w:rFonts w:cs="Calibri"/>
        </w:rPr>
        <w:t xml:space="preserve"> Network Against Domestic and Sexual Violence)</w:t>
      </w:r>
    </w:p>
    <w:p w:rsidR="006825A7" w:rsidRPr="00A405BF" w:rsidRDefault="006825A7" w:rsidP="00253372">
      <w:pPr>
        <w:jc w:val="center"/>
      </w:pPr>
    </w:p>
    <w:p w:rsidR="0054221C" w:rsidRPr="000F30B1" w:rsidRDefault="0054221C" w:rsidP="0054221C">
      <w:pPr>
        <w:rPr>
          <w:b/>
          <w:color w:val="800080"/>
          <w:sz w:val="22"/>
          <w:szCs w:val="22"/>
        </w:rPr>
      </w:pPr>
    </w:p>
    <w:p w:rsidR="00D313D5" w:rsidRDefault="00D313D5" w:rsidP="0054221C">
      <w:pPr>
        <w:rPr>
          <w:b/>
          <w:sz w:val="22"/>
          <w:szCs w:val="22"/>
        </w:rPr>
      </w:pPr>
    </w:p>
    <w:p w:rsidR="0054221C" w:rsidRPr="007942CB" w:rsidRDefault="00661AD5" w:rsidP="0054221C">
      <w:pPr>
        <w:rPr>
          <w:sz w:val="22"/>
          <w:szCs w:val="22"/>
        </w:rPr>
      </w:pPr>
      <w:proofErr w:type="gramStart"/>
      <w:r w:rsidRPr="007942CB">
        <w:rPr>
          <w:sz w:val="22"/>
          <w:szCs w:val="22"/>
        </w:rPr>
        <w:t>Introductions</w:t>
      </w:r>
      <w:r w:rsidR="007942CB" w:rsidRPr="007942CB">
        <w:rPr>
          <w:sz w:val="22"/>
          <w:szCs w:val="22"/>
        </w:rPr>
        <w:t>.</w:t>
      </w:r>
      <w:proofErr w:type="gramEnd"/>
      <w:r w:rsidR="007942CB" w:rsidRPr="007942CB">
        <w:rPr>
          <w:sz w:val="22"/>
          <w:szCs w:val="22"/>
        </w:rPr>
        <w:t xml:space="preserve">  Sarah reviewed the agenda and shared who was not able to attend.  </w:t>
      </w:r>
    </w:p>
    <w:p w:rsidR="001965B8" w:rsidRPr="00BF2F77" w:rsidRDefault="001965B8" w:rsidP="00661AD5">
      <w:pPr>
        <w:rPr>
          <w:sz w:val="22"/>
          <w:szCs w:val="22"/>
        </w:rPr>
      </w:pPr>
    </w:p>
    <w:p w:rsidR="007942CB" w:rsidRPr="007942CB" w:rsidRDefault="007942CB" w:rsidP="0054221C">
      <w:pPr>
        <w:rPr>
          <w:sz w:val="22"/>
          <w:szCs w:val="22"/>
        </w:rPr>
      </w:pPr>
      <w:proofErr w:type="gramStart"/>
      <w:r w:rsidRPr="007942CB">
        <w:rPr>
          <w:sz w:val="22"/>
          <w:szCs w:val="22"/>
        </w:rPr>
        <w:t>Reviewed the HUD Mandate for each Continuum of Care to “develop and implement a centralized or coordinated intake and assessment system”.</w:t>
      </w:r>
      <w:proofErr w:type="gramEnd"/>
      <w:r w:rsidRPr="007942CB">
        <w:rPr>
          <w:sz w:val="22"/>
          <w:szCs w:val="22"/>
        </w:rPr>
        <w:t xml:space="preserve">  Reviewed “Overview” (attached). </w:t>
      </w:r>
    </w:p>
    <w:p w:rsidR="007942CB" w:rsidRDefault="007942CB" w:rsidP="0054221C">
      <w:pPr>
        <w:rPr>
          <w:b/>
          <w:sz w:val="22"/>
          <w:szCs w:val="22"/>
        </w:rPr>
      </w:pPr>
    </w:p>
    <w:p w:rsidR="007942CB" w:rsidRPr="007942CB" w:rsidRDefault="007942CB" w:rsidP="0054221C">
      <w:pPr>
        <w:rPr>
          <w:sz w:val="22"/>
          <w:szCs w:val="22"/>
        </w:rPr>
      </w:pPr>
      <w:r w:rsidRPr="007942CB">
        <w:rPr>
          <w:sz w:val="22"/>
          <w:szCs w:val="22"/>
        </w:rPr>
        <w:t>OEO has convened the initial meeting and volunteered staff resources to support the process.  This is not an “advisory group”</w:t>
      </w:r>
      <w:proofErr w:type="gramStart"/>
      <w:r w:rsidRPr="007942CB">
        <w:rPr>
          <w:sz w:val="22"/>
          <w:szCs w:val="22"/>
        </w:rPr>
        <w:t>,</w:t>
      </w:r>
      <w:proofErr w:type="gramEnd"/>
      <w:r w:rsidRPr="007942CB">
        <w:rPr>
          <w:sz w:val="22"/>
          <w:szCs w:val="22"/>
        </w:rPr>
        <w:t xml:space="preserve"> OEO is not the decision-making authority.  Later we discussed group process.  This is a planning group focused on coordinated entry</w:t>
      </w:r>
      <w:r w:rsidRPr="007942CB">
        <w:rPr>
          <w:sz w:val="22"/>
          <w:szCs w:val="22"/>
        </w:rPr>
        <w:t xml:space="preserve"> (intake, initial assessment, </w:t>
      </w:r>
      <w:proofErr w:type="gramStart"/>
      <w:r w:rsidRPr="007942CB">
        <w:rPr>
          <w:sz w:val="22"/>
          <w:szCs w:val="22"/>
        </w:rPr>
        <w:t>referral</w:t>
      </w:r>
      <w:proofErr w:type="gramEnd"/>
      <w:r w:rsidRPr="007942CB">
        <w:rPr>
          <w:sz w:val="22"/>
          <w:szCs w:val="22"/>
        </w:rPr>
        <w:t>)</w:t>
      </w:r>
      <w:r w:rsidRPr="007942CB">
        <w:rPr>
          <w:sz w:val="22"/>
          <w:szCs w:val="22"/>
        </w:rPr>
        <w:t xml:space="preserve"> for the Balance of State (</w:t>
      </w:r>
      <w:proofErr w:type="spellStart"/>
      <w:r w:rsidRPr="007942CB">
        <w:rPr>
          <w:sz w:val="22"/>
          <w:szCs w:val="22"/>
        </w:rPr>
        <w:t>BoS</w:t>
      </w:r>
      <w:proofErr w:type="spellEnd"/>
      <w:r w:rsidRPr="007942CB">
        <w:rPr>
          <w:sz w:val="22"/>
          <w:szCs w:val="22"/>
        </w:rPr>
        <w:t>) Continuum of Care (</w:t>
      </w:r>
      <w:proofErr w:type="spellStart"/>
      <w:r w:rsidRPr="007942CB">
        <w:rPr>
          <w:sz w:val="22"/>
          <w:szCs w:val="22"/>
        </w:rPr>
        <w:t>CoC</w:t>
      </w:r>
      <w:proofErr w:type="spellEnd"/>
      <w:r w:rsidRPr="007942CB">
        <w:rPr>
          <w:sz w:val="22"/>
          <w:szCs w:val="22"/>
        </w:rPr>
        <w:t>).</w:t>
      </w:r>
    </w:p>
    <w:p w:rsidR="007942CB" w:rsidRDefault="007942CB" w:rsidP="0054221C">
      <w:pPr>
        <w:rPr>
          <w:b/>
          <w:sz w:val="22"/>
          <w:szCs w:val="22"/>
        </w:rPr>
      </w:pPr>
    </w:p>
    <w:p w:rsidR="0054221C" w:rsidRPr="00BF2F77" w:rsidRDefault="00661AD5" w:rsidP="0054221C">
      <w:pPr>
        <w:rPr>
          <w:b/>
          <w:sz w:val="22"/>
          <w:szCs w:val="22"/>
        </w:rPr>
      </w:pPr>
      <w:r>
        <w:rPr>
          <w:b/>
          <w:sz w:val="22"/>
          <w:szCs w:val="22"/>
        </w:rPr>
        <w:t xml:space="preserve">Feedback on Coordinated </w:t>
      </w:r>
      <w:r w:rsidR="004A46A1">
        <w:rPr>
          <w:b/>
          <w:sz w:val="22"/>
          <w:szCs w:val="22"/>
        </w:rPr>
        <w:t xml:space="preserve">Intake &amp; </w:t>
      </w:r>
      <w:r>
        <w:rPr>
          <w:b/>
          <w:sz w:val="22"/>
          <w:szCs w:val="22"/>
        </w:rPr>
        <w:t xml:space="preserve">Assessment </w:t>
      </w:r>
    </w:p>
    <w:p w:rsidR="006825A7" w:rsidRDefault="00661AD5" w:rsidP="003B60C1">
      <w:pPr>
        <w:numPr>
          <w:ilvl w:val="0"/>
          <w:numId w:val="16"/>
        </w:numPr>
        <w:rPr>
          <w:sz w:val="22"/>
          <w:szCs w:val="22"/>
        </w:rPr>
      </w:pPr>
      <w:r>
        <w:rPr>
          <w:sz w:val="22"/>
          <w:szCs w:val="22"/>
        </w:rPr>
        <w:t>Having read the material</w:t>
      </w:r>
    </w:p>
    <w:p w:rsidR="00661AD5" w:rsidRDefault="00661AD5" w:rsidP="00661AD5">
      <w:pPr>
        <w:numPr>
          <w:ilvl w:val="1"/>
          <w:numId w:val="16"/>
        </w:numPr>
        <w:rPr>
          <w:sz w:val="22"/>
          <w:szCs w:val="22"/>
        </w:rPr>
      </w:pPr>
      <w:r>
        <w:rPr>
          <w:sz w:val="22"/>
          <w:szCs w:val="22"/>
        </w:rPr>
        <w:t xml:space="preserve">What does it mean to you? </w:t>
      </w:r>
    </w:p>
    <w:p w:rsidR="00661AD5" w:rsidRDefault="00661AD5" w:rsidP="00661AD5">
      <w:pPr>
        <w:numPr>
          <w:ilvl w:val="1"/>
          <w:numId w:val="16"/>
        </w:numPr>
        <w:rPr>
          <w:sz w:val="22"/>
          <w:szCs w:val="22"/>
        </w:rPr>
      </w:pPr>
      <w:r>
        <w:rPr>
          <w:sz w:val="22"/>
          <w:szCs w:val="22"/>
        </w:rPr>
        <w:t xml:space="preserve">What are the opportunities: </w:t>
      </w:r>
    </w:p>
    <w:p w:rsidR="00661AD5" w:rsidRDefault="00661AD5" w:rsidP="00661AD5">
      <w:pPr>
        <w:numPr>
          <w:ilvl w:val="1"/>
          <w:numId w:val="16"/>
        </w:numPr>
        <w:rPr>
          <w:sz w:val="22"/>
          <w:szCs w:val="22"/>
        </w:rPr>
      </w:pPr>
      <w:r>
        <w:rPr>
          <w:sz w:val="22"/>
          <w:szCs w:val="22"/>
        </w:rPr>
        <w:t xml:space="preserve">What are challenges? </w:t>
      </w:r>
    </w:p>
    <w:p w:rsidR="00661AD5" w:rsidRPr="003B60C1" w:rsidRDefault="00661AD5" w:rsidP="00661AD5">
      <w:pPr>
        <w:numPr>
          <w:ilvl w:val="1"/>
          <w:numId w:val="16"/>
        </w:numPr>
        <w:rPr>
          <w:sz w:val="22"/>
          <w:szCs w:val="22"/>
        </w:rPr>
      </w:pPr>
      <w:r>
        <w:rPr>
          <w:sz w:val="22"/>
          <w:szCs w:val="22"/>
        </w:rPr>
        <w:t>What are the realistic expectations</w:t>
      </w:r>
      <w:r w:rsidR="000E64E2">
        <w:rPr>
          <w:sz w:val="22"/>
          <w:szCs w:val="22"/>
        </w:rPr>
        <w:t xml:space="preserve"> of what the assessment system can do? </w:t>
      </w:r>
    </w:p>
    <w:p w:rsidR="006232E2" w:rsidRDefault="006232E2" w:rsidP="006825A7">
      <w:pPr>
        <w:rPr>
          <w:b/>
          <w:color w:val="0000FF"/>
          <w:sz w:val="22"/>
          <w:szCs w:val="22"/>
        </w:rPr>
      </w:pPr>
    </w:p>
    <w:p w:rsidR="007942CB" w:rsidRDefault="007942CB" w:rsidP="007942CB">
      <w:r>
        <w:t xml:space="preserve">How do affordable housing providers participate? What’s their role in the </w:t>
      </w:r>
      <w:proofErr w:type="gramStart"/>
      <w:r>
        <w:t>system</w:t>
      </w:r>
      <w:proofErr w:type="gramEnd"/>
    </w:p>
    <w:p w:rsidR="007942CB" w:rsidRDefault="007942CB" w:rsidP="007942CB"/>
    <w:p w:rsidR="007942CB" w:rsidRDefault="007942CB" w:rsidP="007942CB">
      <w:r>
        <w:t>A central place or no wrong door – where folks in need of service can be connected to what they need – a single entry; reducing hoops that folks have to jump through</w:t>
      </w:r>
    </w:p>
    <w:p w:rsidR="007942CB" w:rsidRDefault="007942CB" w:rsidP="007942CB"/>
    <w:p w:rsidR="007942CB" w:rsidRDefault="007942CB" w:rsidP="007942CB">
      <w:r>
        <w:t xml:space="preserve">Positive: informed and appropriate referrals – better fit for clients and more “one-stop” shopping; from the local </w:t>
      </w:r>
      <w:proofErr w:type="spellStart"/>
      <w:r>
        <w:t>CoC</w:t>
      </w:r>
      <w:proofErr w:type="spellEnd"/>
      <w:r>
        <w:t xml:space="preserve"> – one agency collect and enter basic information</w:t>
      </w:r>
    </w:p>
    <w:p w:rsidR="007942CB" w:rsidRDefault="007942CB" w:rsidP="007942CB"/>
    <w:p w:rsidR="007942CB" w:rsidRDefault="007942CB" w:rsidP="007942CB">
      <w:r>
        <w:t>Look at internet based systems – BUT, the more systems, means that it becomes more complicated and costly to maintain.  Do we have the resources?  We each have different resources</w:t>
      </w:r>
    </w:p>
    <w:p w:rsidR="007942CB" w:rsidRDefault="007942CB" w:rsidP="007942CB"/>
    <w:p w:rsidR="007942CB" w:rsidRDefault="007942CB" w:rsidP="007942CB">
      <w:r>
        <w:t>Keep our eyes focused on the prize – permanent affordable housing – can this system make that link?</w:t>
      </w:r>
    </w:p>
    <w:p w:rsidR="007942CB" w:rsidRDefault="007942CB" w:rsidP="007942CB"/>
    <w:p w:rsidR="007942CB" w:rsidRDefault="007942CB" w:rsidP="007942CB">
      <w:r>
        <w:lastRenderedPageBreak/>
        <w:t xml:space="preserve">Rutland: 2009 universal referral form experience – the referral itself was not always made – no hand off process – but a client-driven process, good when used – </w:t>
      </w:r>
      <w:proofErr w:type="spellStart"/>
      <w:r>
        <w:t>RCWomen’s</w:t>
      </w:r>
      <w:proofErr w:type="spellEnd"/>
      <w:r>
        <w:t xml:space="preserve"> Network, </w:t>
      </w:r>
      <w:proofErr w:type="spellStart"/>
      <w:r>
        <w:t>RCHousing</w:t>
      </w:r>
      <w:proofErr w:type="spellEnd"/>
      <w:r>
        <w:t xml:space="preserve"> Coalition, BROC, Parent-Child Center – holds initial story</w:t>
      </w:r>
      <w:r>
        <w:t>, client takes it with them</w:t>
      </w:r>
    </w:p>
    <w:p w:rsidR="007942CB" w:rsidRDefault="007942CB" w:rsidP="007942CB"/>
    <w:p w:rsidR="007942CB" w:rsidRDefault="007942CB" w:rsidP="007942CB">
      <w:r>
        <w:t xml:space="preserve">What about churches and other groups? </w:t>
      </w:r>
    </w:p>
    <w:p w:rsidR="007942CB" w:rsidRDefault="007942CB" w:rsidP="007942CB"/>
    <w:p w:rsidR="007942CB" w:rsidRDefault="007942CB" w:rsidP="007942CB">
      <w:r>
        <w:t>What about the confidentiality piece?  The social service community is large – how much info should we be sharing?</w:t>
      </w:r>
    </w:p>
    <w:p w:rsidR="007942CB" w:rsidRDefault="007942CB" w:rsidP="007942CB"/>
    <w:p w:rsidR="007942CB" w:rsidRDefault="007942CB" w:rsidP="007942CB">
      <w:r>
        <w:t xml:space="preserve">Where does the Housing Review Team fit in? </w:t>
      </w:r>
      <w:proofErr w:type="gramStart"/>
      <w:r>
        <w:t>warm</w:t>
      </w:r>
      <w:proofErr w:type="gramEnd"/>
      <w:r>
        <w:t xml:space="preserve"> hand off; general support</w:t>
      </w:r>
    </w:p>
    <w:p w:rsidR="007942CB" w:rsidRDefault="007942CB" w:rsidP="007942CB"/>
    <w:p w:rsidR="007942CB" w:rsidRDefault="007942CB" w:rsidP="007942CB">
      <w:r>
        <w:t>Reduce duplication – we can know who is being helped by whom?</w:t>
      </w:r>
    </w:p>
    <w:p w:rsidR="007942CB" w:rsidRDefault="007942CB" w:rsidP="007942CB"/>
    <w:p w:rsidR="007942CB" w:rsidRDefault="007942CB" w:rsidP="007942CB">
      <w:r>
        <w:t xml:space="preserve">Affordable housing world – common application – is there a connection between processes?  Is there something we can learn from their </w:t>
      </w:r>
      <w:proofErr w:type="gramStart"/>
      <w:r>
        <w:t>process</w:t>
      </w:r>
      <w:proofErr w:type="gramEnd"/>
    </w:p>
    <w:p w:rsidR="007942CB" w:rsidRDefault="007942CB" w:rsidP="007942CB"/>
    <w:p w:rsidR="007942CB" w:rsidRDefault="007942CB" w:rsidP="007942CB">
      <w:r>
        <w:t>Staff time and staff turnover – constant challenge of changing programs – can there be a web based interface?  Suggested referrals “pop out” – Many HMIS systems have this ability</w:t>
      </w:r>
    </w:p>
    <w:p w:rsidR="007942CB" w:rsidRDefault="007942CB" w:rsidP="007942CB"/>
    <w:p w:rsidR="007942CB" w:rsidRDefault="007942CB" w:rsidP="007942CB">
      <w:r>
        <w:t>How will this tie in with AHS or GA homeless care?  Chris Dalley will be on this workgroup</w:t>
      </w:r>
    </w:p>
    <w:p w:rsidR="007942CB" w:rsidRDefault="007942CB" w:rsidP="007942CB"/>
    <w:p w:rsidR="007942CB" w:rsidRDefault="007942CB" w:rsidP="007942CB">
      <w:r>
        <w:t>Can we get the voice of consumers in this process?</w:t>
      </w:r>
    </w:p>
    <w:p w:rsidR="007942CB" w:rsidRDefault="007942CB" w:rsidP="007942CB"/>
    <w:p w:rsidR="007942CB" w:rsidRDefault="007942CB" w:rsidP="007942CB">
      <w:r>
        <w:t>How will this tie into the Single HMIS workgroup? Uses the standards for collection of info and referrals</w:t>
      </w:r>
    </w:p>
    <w:p w:rsidR="007942CB" w:rsidRDefault="007942CB" w:rsidP="007942CB"/>
    <w:p w:rsidR="007942CB" w:rsidRDefault="007942CB" w:rsidP="007942CB">
      <w:r>
        <w:t xml:space="preserve">Will there be a requirement for “accepting” referrals into program?  How will program eligibility be held by the individual provider and not the </w:t>
      </w:r>
      <w:proofErr w:type="spellStart"/>
      <w:r>
        <w:t>CoC</w:t>
      </w:r>
      <w:proofErr w:type="spellEnd"/>
      <w:r>
        <w:t>/system?  More “APPROPRIATE” referrals – prevention and diversion from shelter – accountability to “participating” in the system</w:t>
      </w:r>
    </w:p>
    <w:p w:rsidR="007942CB" w:rsidRDefault="007942CB" w:rsidP="007942CB"/>
    <w:p w:rsidR="007942CB" w:rsidRDefault="007942CB" w:rsidP="007942CB">
      <w:r>
        <w:t>2-1-1 collects identifying information when they need to, but not as general practice (i.e., program specific, like GA)</w:t>
      </w:r>
    </w:p>
    <w:p w:rsidR="007942CB" w:rsidRDefault="007942CB" w:rsidP="007942CB"/>
    <w:p w:rsidR="007942CB" w:rsidRDefault="007942CB" w:rsidP="007942CB">
      <w:proofErr w:type="gramStart"/>
      <w:r>
        <w:t>Realistic expectations?</w:t>
      </w:r>
      <w:proofErr w:type="gramEnd"/>
    </w:p>
    <w:p w:rsidR="007942CB" w:rsidRDefault="007942CB" w:rsidP="007942CB">
      <w:pPr>
        <w:pStyle w:val="ListParagraph"/>
        <w:numPr>
          <w:ilvl w:val="0"/>
          <w:numId w:val="16"/>
        </w:numPr>
      </w:pPr>
      <w:r>
        <w:t>Appropriate referrals</w:t>
      </w:r>
    </w:p>
    <w:p w:rsidR="007942CB" w:rsidRDefault="007942CB" w:rsidP="007942CB">
      <w:pPr>
        <w:pStyle w:val="ListParagraph"/>
        <w:numPr>
          <w:ilvl w:val="0"/>
          <w:numId w:val="16"/>
        </w:numPr>
      </w:pPr>
      <w:r>
        <w:t>Reduced staff time collecting information/demographics/</w:t>
      </w:r>
      <w:proofErr w:type="spellStart"/>
      <w:r>
        <w:t>etc</w:t>
      </w:r>
      <w:proofErr w:type="spellEnd"/>
      <w:r>
        <w:t xml:space="preserve"> – less time doing intake and/or screening</w:t>
      </w:r>
    </w:p>
    <w:p w:rsidR="007942CB" w:rsidRDefault="007942CB" w:rsidP="007942CB">
      <w:pPr>
        <w:pStyle w:val="ListParagraph"/>
        <w:numPr>
          <w:ilvl w:val="0"/>
          <w:numId w:val="16"/>
        </w:numPr>
      </w:pPr>
      <w:r>
        <w:t>Not to duplicate databases or processes</w:t>
      </w:r>
    </w:p>
    <w:p w:rsidR="007942CB" w:rsidRDefault="007942CB" w:rsidP="006825A7">
      <w:pPr>
        <w:rPr>
          <w:b/>
          <w:color w:val="0000FF"/>
          <w:sz w:val="22"/>
          <w:szCs w:val="22"/>
        </w:rPr>
      </w:pPr>
    </w:p>
    <w:p w:rsidR="007942CB" w:rsidRDefault="007942CB" w:rsidP="006825A7">
      <w:pPr>
        <w:rPr>
          <w:b/>
          <w:color w:val="0000FF"/>
          <w:sz w:val="22"/>
          <w:szCs w:val="22"/>
        </w:rPr>
      </w:pPr>
    </w:p>
    <w:p w:rsidR="007942CB" w:rsidRDefault="007942CB" w:rsidP="006825A7">
      <w:pPr>
        <w:rPr>
          <w:b/>
          <w:color w:val="0000FF"/>
          <w:sz w:val="22"/>
          <w:szCs w:val="22"/>
        </w:rPr>
      </w:pPr>
    </w:p>
    <w:p w:rsidR="007942CB" w:rsidRPr="006232E2" w:rsidRDefault="007942CB" w:rsidP="006825A7">
      <w:pPr>
        <w:rPr>
          <w:b/>
          <w:color w:val="0000FF"/>
          <w:sz w:val="22"/>
          <w:szCs w:val="22"/>
        </w:rPr>
      </w:pPr>
    </w:p>
    <w:p w:rsidR="00E403A6" w:rsidRPr="00F9250A" w:rsidRDefault="00661AD5" w:rsidP="000E64E2">
      <w:pPr>
        <w:ind w:left="2160" w:hanging="2160"/>
        <w:rPr>
          <w:b/>
          <w:sz w:val="22"/>
          <w:szCs w:val="22"/>
        </w:rPr>
      </w:pPr>
      <w:r>
        <w:rPr>
          <w:b/>
          <w:sz w:val="22"/>
          <w:szCs w:val="22"/>
        </w:rPr>
        <w:t>Develop</w:t>
      </w:r>
      <w:r w:rsidR="000E64E2">
        <w:rPr>
          <w:b/>
          <w:sz w:val="22"/>
          <w:szCs w:val="22"/>
        </w:rPr>
        <w:t>ing a s</w:t>
      </w:r>
      <w:r>
        <w:rPr>
          <w:b/>
          <w:sz w:val="22"/>
          <w:szCs w:val="22"/>
        </w:rPr>
        <w:t xml:space="preserve">hared </w:t>
      </w:r>
      <w:r w:rsidR="00A405BF">
        <w:rPr>
          <w:b/>
          <w:sz w:val="22"/>
          <w:szCs w:val="22"/>
        </w:rPr>
        <w:t>Mission,</w:t>
      </w:r>
      <w:r w:rsidR="000E64E2">
        <w:rPr>
          <w:b/>
          <w:sz w:val="22"/>
          <w:szCs w:val="22"/>
        </w:rPr>
        <w:t xml:space="preserve"> shared goals and shared a</w:t>
      </w:r>
      <w:r>
        <w:rPr>
          <w:b/>
          <w:sz w:val="22"/>
          <w:szCs w:val="22"/>
        </w:rPr>
        <w:t xml:space="preserve">ccountability as work group </w:t>
      </w:r>
      <w:r w:rsidR="004A46A1">
        <w:rPr>
          <w:b/>
          <w:sz w:val="22"/>
          <w:szCs w:val="22"/>
        </w:rPr>
        <w:t>(Paul)</w:t>
      </w:r>
    </w:p>
    <w:p w:rsidR="009826E4" w:rsidRDefault="00661AD5" w:rsidP="007942CB">
      <w:pPr>
        <w:numPr>
          <w:ilvl w:val="0"/>
          <w:numId w:val="1"/>
        </w:numPr>
        <w:rPr>
          <w:sz w:val="22"/>
          <w:szCs w:val="22"/>
        </w:rPr>
      </w:pPr>
      <w:r>
        <w:rPr>
          <w:sz w:val="22"/>
          <w:szCs w:val="22"/>
        </w:rPr>
        <w:t>What is the mission</w:t>
      </w:r>
      <w:r w:rsidR="000E64E2">
        <w:rPr>
          <w:sz w:val="22"/>
          <w:szCs w:val="22"/>
        </w:rPr>
        <w:t xml:space="preserve"> </w:t>
      </w:r>
      <w:r w:rsidR="00A405BF">
        <w:rPr>
          <w:sz w:val="22"/>
          <w:szCs w:val="22"/>
        </w:rPr>
        <w:t>of the workgroup?</w:t>
      </w:r>
    </w:p>
    <w:p w:rsidR="00661AD5" w:rsidRDefault="00661AD5" w:rsidP="007942CB">
      <w:pPr>
        <w:numPr>
          <w:ilvl w:val="0"/>
          <w:numId w:val="1"/>
        </w:numPr>
        <w:rPr>
          <w:sz w:val="22"/>
          <w:szCs w:val="22"/>
        </w:rPr>
      </w:pPr>
      <w:r>
        <w:rPr>
          <w:sz w:val="22"/>
          <w:szCs w:val="22"/>
        </w:rPr>
        <w:t xml:space="preserve">What are the goals </w:t>
      </w:r>
      <w:r w:rsidR="000E64E2">
        <w:rPr>
          <w:sz w:val="22"/>
          <w:szCs w:val="22"/>
        </w:rPr>
        <w:t xml:space="preserve">of the </w:t>
      </w:r>
      <w:r w:rsidR="00A405BF">
        <w:rPr>
          <w:sz w:val="22"/>
          <w:szCs w:val="22"/>
        </w:rPr>
        <w:t xml:space="preserve">workgroup? </w:t>
      </w:r>
    </w:p>
    <w:p w:rsidR="00661AD5" w:rsidRDefault="00661AD5" w:rsidP="007942CB">
      <w:pPr>
        <w:numPr>
          <w:ilvl w:val="0"/>
          <w:numId w:val="1"/>
        </w:numPr>
        <w:rPr>
          <w:sz w:val="22"/>
          <w:szCs w:val="22"/>
        </w:rPr>
      </w:pPr>
      <w:r>
        <w:rPr>
          <w:sz w:val="22"/>
          <w:szCs w:val="22"/>
        </w:rPr>
        <w:t xml:space="preserve">What are the </w:t>
      </w:r>
      <w:r w:rsidR="000E64E2">
        <w:rPr>
          <w:sz w:val="22"/>
          <w:szCs w:val="22"/>
        </w:rPr>
        <w:t>guiding principles of this workgroup</w:t>
      </w:r>
      <w:r w:rsidR="00A405BF">
        <w:rPr>
          <w:sz w:val="22"/>
          <w:szCs w:val="22"/>
        </w:rPr>
        <w:t xml:space="preserve">? </w:t>
      </w:r>
    </w:p>
    <w:p w:rsidR="00E403A6" w:rsidRDefault="000E64E2" w:rsidP="007942CB">
      <w:pPr>
        <w:numPr>
          <w:ilvl w:val="0"/>
          <w:numId w:val="1"/>
        </w:numPr>
        <w:rPr>
          <w:sz w:val="22"/>
          <w:szCs w:val="22"/>
        </w:rPr>
      </w:pPr>
      <w:r>
        <w:rPr>
          <w:sz w:val="22"/>
          <w:szCs w:val="22"/>
        </w:rPr>
        <w:t xml:space="preserve">What are the end the results from this workgroup’s charge? What are we expecting? </w:t>
      </w:r>
    </w:p>
    <w:p w:rsidR="007942CB" w:rsidRDefault="007942CB" w:rsidP="007942CB">
      <w:r>
        <w:t>Mission/Goals</w:t>
      </w:r>
    </w:p>
    <w:p w:rsidR="007942CB" w:rsidRDefault="007942CB" w:rsidP="007942CB"/>
    <w:p w:rsidR="007942CB" w:rsidRDefault="007942CB" w:rsidP="007942CB">
      <w:pPr>
        <w:pStyle w:val="ListParagraph"/>
        <w:numPr>
          <w:ilvl w:val="0"/>
          <w:numId w:val="1"/>
        </w:numPr>
      </w:pPr>
      <w:r>
        <w:lastRenderedPageBreak/>
        <w:t>Develop a process that is inclusive, brings other voices/feedback (including consumers) into the process</w:t>
      </w:r>
    </w:p>
    <w:p w:rsidR="007942CB" w:rsidRDefault="007942CB" w:rsidP="007942CB">
      <w:pPr>
        <w:pStyle w:val="ListParagraph"/>
        <w:numPr>
          <w:ilvl w:val="0"/>
          <w:numId w:val="1"/>
        </w:numPr>
      </w:pPr>
      <w:r>
        <w:t>Fulfill the mandate – but develop a truly useful tool that will help people</w:t>
      </w:r>
    </w:p>
    <w:p w:rsidR="007942CB" w:rsidRDefault="007942CB" w:rsidP="007942CB">
      <w:pPr>
        <w:pStyle w:val="ListParagraph"/>
        <w:numPr>
          <w:ilvl w:val="0"/>
          <w:numId w:val="1"/>
        </w:numPr>
      </w:pPr>
      <w:r>
        <w:t>Satisfy HUD’s requirement for the Balance of State (</w:t>
      </w:r>
      <w:proofErr w:type="spellStart"/>
      <w:r>
        <w:t>BoS</w:t>
      </w:r>
      <w:proofErr w:type="spellEnd"/>
      <w:r>
        <w:t>) Continuum of Care (</w:t>
      </w:r>
      <w:proofErr w:type="spellStart"/>
      <w:r>
        <w:t>CoC</w:t>
      </w:r>
      <w:proofErr w:type="spellEnd"/>
      <w:r>
        <w:t>)</w:t>
      </w:r>
    </w:p>
    <w:p w:rsidR="007942CB" w:rsidRDefault="007942CB" w:rsidP="007942CB">
      <w:pPr>
        <w:pStyle w:val="ListParagraph"/>
        <w:numPr>
          <w:ilvl w:val="0"/>
          <w:numId w:val="1"/>
        </w:numPr>
      </w:pPr>
      <w:r>
        <w:t>Set a skeleton and the foundation – knowing the system will need to change and adapt</w:t>
      </w:r>
    </w:p>
    <w:p w:rsidR="007942CB" w:rsidRDefault="007942CB" w:rsidP="007942CB">
      <w:pPr>
        <w:pStyle w:val="ListParagraph"/>
        <w:numPr>
          <w:ilvl w:val="1"/>
          <w:numId w:val="1"/>
        </w:numPr>
      </w:pPr>
      <w:r>
        <w:t>Entry first…and then what next?</w:t>
      </w:r>
    </w:p>
    <w:p w:rsidR="007942CB" w:rsidRDefault="007942CB" w:rsidP="007942CB">
      <w:pPr>
        <w:pStyle w:val="ListParagraph"/>
        <w:numPr>
          <w:ilvl w:val="0"/>
          <w:numId w:val="1"/>
        </w:numPr>
      </w:pPr>
      <w:r>
        <w:t xml:space="preserve">Educate and open up communication with local </w:t>
      </w:r>
      <w:proofErr w:type="spellStart"/>
      <w:r>
        <w:t>CoCs</w:t>
      </w:r>
      <w:proofErr w:type="spellEnd"/>
      <w:r>
        <w:t xml:space="preserve"> – do we have a rep from every local </w:t>
      </w:r>
      <w:proofErr w:type="spellStart"/>
      <w:r>
        <w:t>CoC</w:t>
      </w:r>
      <w:proofErr w:type="spellEnd"/>
      <w:r>
        <w:t>?</w:t>
      </w:r>
    </w:p>
    <w:p w:rsidR="007942CB" w:rsidRDefault="007942CB" w:rsidP="007942CB">
      <w:pPr>
        <w:pStyle w:val="ListParagraph"/>
        <w:numPr>
          <w:ilvl w:val="0"/>
          <w:numId w:val="1"/>
        </w:numPr>
      </w:pPr>
      <w:r>
        <w:t>Link with access to affordable housing</w:t>
      </w:r>
    </w:p>
    <w:p w:rsidR="007942CB" w:rsidRDefault="007942CB" w:rsidP="007942CB">
      <w:pPr>
        <w:pStyle w:val="ListParagraph"/>
        <w:numPr>
          <w:ilvl w:val="0"/>
          <w:numId w:val="1"/>
        </w:numPr>
      </w:pPr>
      <w:r>
        <w:t>Deciding on a model and a tool – one that can be flexible to meet regional needs</w:t>
      </w:r>
    </w:p>
    <w:p w:rsidR="007942CB" w:rsidRDefault="007942CB" w:rsidP="007942CB"/>
    <w:p w:rsidR="007942CB" w:rsidRDefault="007942CB" w:rsidP="007942CB">
      <w:r>
        <w:t xml:space="preserve">Guiding Principles – How will we function and make decisions as a group?  </w:t>
      </w:r>
    </w:p>
    <w:p w:rsidR="007942CB" w:rsidRDefault="007942CB" w:rsidP="007942CB">
      <w:pPr>
        <w:pStyle w:val="ListParagraph"/>
        <w:numPr>
          <w:ilvl w:val="0"/>
          <w:numId w:val="1"/>
        </w:numPr>
      </w:pPr>
      <w:r>
        <w:t xml:space="preserve">If not enough people “show up” for the meeting, then do we reschedule to ensure the group decides together – </w:t>
      </w:r>
    </w:p>
    <w:p w:rsidR="007942CB" w:rsidRDefault="007942CB" w:rsidP="007942CB">
      <w:pPr>
        <w:pStyle w:val="ListParagraph"/>
        <w:numPr>
          <w:ilvl w:val="0"/>
          <w:numId w:val="1"/>
        </w:numPr>
      </w:pPr>
      <w:r>
        <w:t xml:space="preserve">Need enough local </w:t>
      </w:r>
      <w:proofErr w:type="spellStart"/>
      <w:r>
        <w:t>CoCs</w:t>
      </w:r>
      <w:proofErr w:type="spellEnd"/>
      <w:r>
        <w:t xml:space="preserve"> participating – who is missing?  Need a minimum number – </w:t>
      </w:r>
      <w:r w:rsidRPr="00A26682">
        <w:rPr>
          <w:b/>
        </w:rPr>
        <w:t xml:space="preserve">need to bridge/liaison with all </w:t>
      </w:r>
      <w:proofErr w:type="spellStart"/>
      <w:r w:rsidRPr="00A26682">
        <w:rPr>
          <w:b/>
        </w:rPr>
        <w:t>CoCs</w:t>
      </w:r>
      <w:proofErr w:type="spellEnd"/>
    </w:p>
    <w:p w:rsidR="007942CB" w:rsidRDefault="007942CB" w:rsidP="007942CB">
      <w:pPr>
        <w:pStyle w:val="ListParagraph"/>
        <w:numPr>
          <w:ilvl w:val="1"/>
          <w:numId w:val="1"/>
        </w:numPr>
      </w:pPr>
      <w:r>
        <w:t xml:space="preserve">Yes: Rutland, Washington, NEK, Orange/Windsor, Bennington, Lamoille </w:t>
      </w:r>
    </w:p>
    <w:p w:rsidR="007942CB" w:rsidRDefault="007942CB" w:rsidP="007942CB">
      <w:pPr>
        <w:pStyle w:val="ListParagraph"/>
        <w:numPr>
          <w:ilvl w:val="2"/>
          <w:numId w:val="1"/>
        </w:numPr>
      </w:pPr>
      <w:r>
        <w:t xml:space="preserve">Can workgroup members make the connection to the local </w:t>
      </w:r>
      <w:proofErr w:type="spellStart"/>
      <w:r>
        <w:t>CoCs</w:t>
      </w:r>
      <w:proofErr w:type="spellEnd"/>
      <w:r>
        <w:t xml:space="preserve"> on a regular basis?</w:t>
      </w:r>
    </w:p>
    <w:p w:rsidR="007942CB" w:rsidRDefault="007942CB" w:rsidP="007942CB">
      <w:pPr>
        <w:pStyle w:val="ListParagraph"/>
        <w:numPr>
          <w:ilvl w:val="1"/>
          <w:numId w:val="1"/>
        </w:numPr>
      </w:pPr>
      <w:r>
        <w:t>No Addison, No FGI, No Brattleboro – can there be a point person in the least?</w:t>
      </w:r>
    </w:p>
    <w:p w:rsidR="007942CB" w:rsidRDefault="007942CB" w:rsidP="007942CB">
      <w:pPr>
        <w:pStyle w:val="ListParagraph"/>
        <w:numPr>
          <w:ilvl w:val="0"/>
          <w:numId w:val="1"/>
        </w:numPr>
      </w:pPr>
      <w:r>
        <w:t>Currently: 17 workgroup members (orgs, not individuals)</w:t>
      </w:r>
    </w:p>
    <w:p w:rsidR="007942CB" w:rsidRPr="00A26682" w:rsidRDefault="007942CB" w:rsidP="007942CB">
      <w:pPr>
        <w:pStyle w:val="ListParagraph"/>
        <w:numPr>
          <w:ilvl w:val="1"/>
          <w:numId w:val="1"/>
        </w:numPr>
        <w:rPr>
          <w:b/>
        </w:rPr>
      </w:pPr>
      <w:r w:rsidRPr="00A26682">
        <w:rPr>
          <w:b/>
        </w:rPr>
        <w:t>7 – a quorum to hold a meeting</w:t>
      </w:r>
    </w:p>
    <w:p w:rsidR="007942CB" w:rsidRDefault="007942CB" w:rsidP="007942CB">
      <w:pPr>
        <w:pStyle w:val="ListParagraph"/>
        <w:numPr>
          <w:ilvl w:val="0"/>
          <w:numId w:val="1"/>
        </w:numPr>
      </w:pPr>
      <w:r>
        <w:t>Transparency and good communication</w:t>
      </w:r>
    </w:p>
    <w:p w:rsidR="007942CB" w:rsidRPr="00A26682" w:rsidRDefault="007942CB" w:rsidP="007942CB">
      <w:pPr>
        <w:pStyle w:val="ListParagraph"/>
        <w:numPr>
          <w:ilvl w:val="1"/>
          <w:numId w:val="1"/>
        </w:numPr>
        <w:rPr>
          <w:b/>
        </w:rPr>
      </w:pPr>
      <w:r w:rsidRPr="00A26682">
        <w:rPr>
          <w:b/>
        </w:rPr>
        <w:t xml:space="preserve">Make notes available to </w:t>
      </w:r>
      <w:proofErr w:type="spellStart"/>
      <w:r w:rsidRPr="00A26682">
        <w:rPr>
          <w:b/>
        </w:rPr>
        <w:t>BoS</w:t>
      </w:r>
      <w:proofErr w:type="spellEnd"/>
      <w:r w:rsidRPr="00A26682">
        <w:rPr>
          <w:b/>
        </w:rPr>
        <w:t xml:space="preserve"> </w:t>
      </w:r>
      <w:proofErr w:type="spellStart"/>
      <w:r w:rsidRPr="00A26682">
        <w:rPr>
          <w:b/>
        </w:rPr>
        <w:t>CoC</w:t>
      </w:r>
      <w:proofErr w:type="spellEnd"/>
    </w:p>
    <w:p w:rsidR="007942CB" w:rsidRDefault="007942CB" w:rsidP="007942CB"/>
    <w:p w:rsidR="007942CB" w:rsidRDefault="007942CB" w:rsidP="007942CB"/>
    <w:p w:rsidR="007942CB" w:rsidRDefault="007942CB" w:rsidP="007942CB">
      <w:proofErr w:type="gramStart"/>
      <w:r>
        <w:t>Results?</w:t>
      </w:r>
      <w:proofErr w:type="gramEnd"/>
    </w:p>
    <w:p w:rsidR="007942CB" w:rsidRDefault="007942CB" w:rsidP="007942CB">
      <w:pPr>
        <w:pStyle w:val="ListParagraph"/>
        <w:numPr>
          <w:ilvl w:val="0"/>
          <w:numId w:val="1"/>
        </w:numPr>
      </w:pPr>
      <w:r>
        <w:t xml:space="preserve">Written plan, approved by </w:t>
      </w:r>
      <w:proofErr w:type="spellStart"/>
      <w:r>
        <w:t>BoS</w:t>
      </w:r>
      <w:proofErr w:type="spellEnd"/>
      <w:r>
        <w:t xml:space="preserve"> </w:t>
      </w:r>
      <w:proofErr w:type="spellStart"/>
      <w:r>
        <w:t>CoC</w:t>
      </w:r>
      <w:proofErr w:type="spellEnd"/>
    </w:p>
    <w:p w:rsidR="007942CB" w:rsidRDefault="007942CB" w:rsidP="007942CB">
      <w:pPr>
        <w:rPr>
          <w:sz w:val="22"/>
          <w:szCs w:val="22"/>
        </w:rPr>
      </w:pPr>
    </w:p>
    <w:p w:rsidR="007942CB" w:rsidRPr="00E403A6" w:rsidRDefault="007942CB" w:rsidP="007942CB">
      <w:pPr>
        <w:rPr>
          <w:sz w:val="22"/>
          <w:szCs w:val="22"/>
        </w:rPr>
      </w:pPr>
    </w:p>
    <w:p w:rsidR="0054221C" w:rsidRDefault="0054221C" w:rsidP="0054221C">
      <w:pPr>
        <w:rPr>
          <w:b/>
          <w:sz w:val="22"/>
          <w:szCs w:val="22"/>
        </w:rPr>
      </w:pPr>
    </w:p>
    <w:p w:rsidR="00F9250A" w:rsidRPr="000E64E2" w:rsidRDefault="000E64E2" w:rsidP="000E64E2">
      <w:pPr>
        <w:ind w:left="2160" w:hanging="2160"/>
        <w:rPr>
          <w:b/>
        </w:rPr>
      </w:pPr>
      <w:r>
        <w:rPr>
          <w:b/>
          <w:sz w:val="22"/>
          <w:szCs w:val="22"/>
        </w:rPr>
        <w:t>12:10</w:t>
      </w:r>
      <w:r w:rsidR="00575867">
        <w:rPr>
          <w:b/>
          <w:sz w:val="22"/>
          <w:szCs w:val="22"/>
        </w:rPr>
        <w:t xml:space="preserve"> to 12:25</w:t>
      </w:r>
      <w:r w:rsidR="00E403A6">
        <w:rPr>
          <w:b/>
          <w:sz w:val="22"/>
          <w:szCs w:val="22"/>
        </w:rPr>
        <w:t xml:space="preserve"> </w:t>
      </w:r>
      <w:r w:rsidR="00E403A6">
        <w:rPr>
          <w:b/>
          <w:sz w:val="22"/>
          <w:szCs w:val="22"/>
        </w:rPr>
        <w:tab/>
      </w:r>
      <w:r w:rsidRPr="000E64E2">
        <w:rPr>
          <w:b/>
        </w:rPr>
        <w:t>C</w:t>
      </w:r>
      <w:r>
        <w:rPr>
          <w:b/>
        </w:rPr>
        <w:t xml:space="preserve">ommunication plan </w:t>
      </w:r>
      <w:r w:rsidR="004A46A1">
        <w:rPr>
          <w:b/>
        </w:rPr>
        <w:t>(Sarah)</w:t>
      </w:r>
    </w:p>
    <w:p w:rsidR="00F9250A" w:rsidRDefault="000E64E2" w:rsidP="004B192C">
      <w:pPr>
        <w:numPr>
          <w:ilvl w:val="0"/>
          <w:numId w:val="17"/>
        </w:numPr>
      </w:pPr>
      <w:r>
        <w:t>Building broad-based feedback and consensus</w:t>
      </w:r>
    </w:p>
    <w:p w:rsidR="00195124" w:rsidRDefault="00195124" w:rsidP="00195124">
      <w:pPr>
        <w:numPr>
          <w:ilvl w:val="1"/>
          <w:numId w:val="17"/>
        </w:numPr>
      </w:pPr>
      <w:r>
        <w:t xml:space="preserve">Local </w:t>
      </w:r>
      <w:proofErr w:type="spellStart"/>
      <w:r>
        <w:t>CoCs</w:t>
      </w:r>
      <w:proofErr w:type="spellEnd"/>
    </w:p>
    <w:p w:rsidR="00195124" w:rsidRDefault="00195124" w:rsidP="00195124">
      <w:pPr>
        <w:numPr>
          <w:ilvl w:val="1"/>
          <w:numId w:val="17"/>
        </w:numPr>
      </w:pPr>
      <w:r>
        <w:t xml:space="preserve">Service Providers: Homeless Shelters, Community Action Agencies – PLUS – </w:t>
      </w:r>
    </w:p>
    <w:p w:rsidR="00195124" w:rsidRDefault="00195124" w:rsidP="00195124">
      <w:pPr>
        <w:numPr>
          <w:ilvl w:val="2"/>
          <w:numId w:val="17"/>
        </w:numPr>
      </w:pPr>
      <w:r>
        <w:t>Mental health agencies</w:t>
      </w:r>
    </w:p>
    <w:p w:rsidR="00195124" w:rsidRDefault="00195124" w:rsidP="00195124">
      <w:pPr>
        <w:numPr>
          <w:ilvl w:val="2"/>
          <w:numId w:val="17"/>
        </w:numPr>
      </w:pPr>
      <w:proofErr w:type="spellStart"/>
      <w:r>
        <w:t>Vt</w:t>
      </w:r>
      <w:proofErr w:type="spellEnd"/>
      <w:r>
        <w:t xml:space="preserve"> Psychiatric Survivors – consumer voice</w:t>
      </w:r>
    </w:p>
    <w:p w:rsidR="002C5565" w:rsidRPr="002C5565" w:rsidRDefault="002C5565" w:rsidP="002C5565">
      <w:pPr>
        <w:numPr>
          <w:ilvl w:val="3"/>
          <w:numId w:val="17"/>
        </w:numPr>
        <w:rPr>
          <w:b/>
        </w:rPr>
      </w:pPr>
      <w:r w:rsidRPr="002C5565">
        <w:rPr>
          <w:b/>
        </w:rPr>
        <w:t>BRIAN EMAIL LINDA</w:t>
      </w:r>
    </w:p>
    <w:p w:rsidR="00195124" w:rsidRDefault="002C5565" w:rsidP="00195124">
      <w:pPr>
        <w:numPr>
          <w:ilvl w:val="2"/>
          <w:numId w:val="17"/>
        </w:numPr>
      </w:pPr>
      <w:proofErr w:type="spellStart"/>
      <w:r>
        <w:t>Vt</w:t>
      </w:r>
      <w:proofErr w:type="spellEnd"/>
      <w:r>
        <w:t xml:space="preserve"> Center Independent Living</w:t>
      </w:r>
    </w:p>
    <w:p w:rsidR="002C5565" w:rsidRDefault="002C5565" w:rsidP="00195124">
      <w:pPr>
        <w:numPr>
          <w:ilvl w:val="2"/>
          <w:numId w:val="17"/>
        </w:numPr>
      </w:pPr>
      <w:r>
        <w:t>AAAs?</w:t>
      </w:r>
    </w:p>
    <w:p w:rsidR="002C5565" w:rsidRDefault="002C5565" w:rsidP="00195124">
      <w:pPr>
        <w:numPr>
          <w:ilvl w:val="2"/>
          <w:numId w:val="17"/>
        </w:numPr>
      </w:pPr>
      <w:proofErr w:type="spellStart"/>
      <w:r>
        <w:t>Voc</w:t>
      </w:r>
      <w:proofErr w:type="spellEnd"/>
      <w:r>
        <w:t xml:space="preserve"> Rehab</w:t>
      </w:r>
    </w:p>
    <w:p w:rsidR="000E64E2" w:rsidRDefault="000E64E2" w:rsidP="004B192C">
      <w:pPr>
        <w:numPr>
          <w:ilvl w:val="0"/>
          <w:numId w:val="17"/>
        </w:numPr>
      </w:pPr>
      <w:r>
        <w:t>Consumer feedback</w:t>
      </w:r>
      <w:r w:rsidR="00195124">
        <w:t xml:space="preserve"> – Do </w:t>
      </w:r>
      <w:r w:rsidR="00F56D63">
        <w:t>we have anyone we can invite?</w:t>
      </w:r>
    </w:p>
    <w:p w:rsidR="00F56D63" w:rsidRDefault="00F56D63" w:rsidP="00F56D63">
      <w:pPr>
        <w:numPr>
          <w:ilvl w:val="1"/>
          <w:numId w:val="17"/>
        </w:numPr>
      </w:pPr>
      <w:r>
        <w:t>Recent but not current</w:t>
      </w:r>
    </w:p>
    <w:p w:rsidR="00F56D63" w:rsidRDefault="002C5565" w:rsidP="00F56D63">
      <w:pPr>
        <w:numPr>
          <w:ilvl w:val="1"/>
          <w:numId w:val="17"/>
        </w:numPr>
      </w:pPr>
      <w:r>
        <w:t xml:space="preserve">Consumer groups - </w:t>
      </w:r>
    </w:p>
    <w:p w:rsidR="002C5565" w:rsidRDefault="002C5565" w:rsidP="004B192C">
      <w:pPr>
        <w:numPr>
          <w:ilvl w:val="0"/>
          <w:numId w:val="17"/>
        </w:numPr>
      </w:pPr>
      <w:r>
        <w:t>Host a couple forums and invite groups – wide range of stakeholders</w:t>
      </w:r>
    </w:p>
    <w:p w:rsidR="002C5565" w:rsidRDefault="002C5565" w:rsidP="002C5565">
      <w:pPr>
        <w:numPr>
          <w:ilvl w:val="1"/>
          <w:numId w:val="17"/>
        </w:numPr>
      </w:pPr>
      <w:r>
        <w:lastRenderedPageBreak/>
        <w:t>2?  Spring</w:t>
      </w:r>
    </w:p>
    <w:p w:rsidR="002C5565" w:rsidRDefault="002C5565" w:rsidP="002C5565">
      <w:pPr>
        <w:numPr>
          <w:ilvl w:val="0"/>
          <w:numId w:val="17"/>
        </w:numPr>
      </w:pPr>
      <w:r>
        <w:t>Survey large list</w:t>
      </w:r>
    </w:p>
    <w:p w:rsidR="002C5565" w:rsidRDefault="002C5565" w:rsidP="002C5565">
      <w:pPr>
        <w:numPr>
          <w:ilvl w:val="1"/>
          <w:numId w:val="17"/>
        </w:numPr>
      </w:pPr>
      <w:r>
        <w:t>Now?  Later?</w:t>
      </w:r>
    </w:p>
    <w:p w:rsidR="002C5565" w:rsidRDefault="002C5565" w:rsidP="002C5565">
      <w:pPr>
        <w:numPr>
          <w:ilvl w:val="0"/>
          <w:numId w:val="17"/>
        </w:numPr>
      </w:pPr>
      <w:r>
        <w:t xml:space="preserve">Chittenden </w:t>
      </w:r>
      <w:proofErr w:type="spellStart"/>
      <w:r>
        <w:t>CoC</w:t>
      </w:r>
      <w:proofErr w:type="spellEnd"/>
      <w:r>
        <w:t xml:space="preserve"> – has some tools in place</w:t>
      </w:r>
    </w:p>
    <w:p w:rsidR="002C5565" w:rsidRDefault="002C5565" w:rsidP="002C5565">
      <w:pPr>
        <w:numPr>
          <w:ilvl w:val="0"/>
          <w:numId w:val="17"/>
        </w:numPr>
      </w:pPr>
      <w:r>
        <w:t>Emergency rooms, hospitals</w:t>
      </w:r>
    </w:p>
    <w:p w:rsidR="002C5565" w:rsidRDefault="002C5565" w:rsidP="002C5565">
      <w:pPr>
        <w:numPr>
          <w:ilvl w:val="0"/>
          <w:numId w:val="17"/>
        </w:numPr>
      </w:pPr>
      <w:r>
        <w:t>Residential Substance abuse</w:t>
      </w:r>
    </w:p>
    <w:p w:rsidR="002C5565" w:rsidRDefault="002C5565" w:rsidP="002C5565">
      <w:pPr>
        <w:numPr>
          <w:ilvl w:val="0"/>
          <w:numId w:val="17"/>
        </w:numPr>
      </w:pPr>
      <w:proofErr w:type="spellStart"/>
      <w:r>
        <w:t>Dept</w:t>
      </w:r>
      <w:proofErr w:type="spellEnd"/>
      <w:r>
        <w:t xml:space="preserve"> of Corrections (yes yes)</w:t>
      </w:r>
    </w:p>
    <w:p w:rsidR="002C5565" w:rsidRDefault="002C5565" w:rsidP="002C5565">
      <w:pPr>
        <w:numPr>
          <w:ilvl w:val="0"/>
          <w:numId w:val="17"/>
        </w:numPr>
      </w:pPr>
      <w:r>
        <w:t>Military Assistance community – SSVF</w:t>
      </w:r>
    </w:p>
    <w:p w:rsidR="002C5565" w:rsidRDefault="002C5565" w:rsidP="002C5565">
      <w:pPr>
        <w:numPr>
          <w:ilvl w:val="0"/>
          <w:numId w:val="17"/>
        </w:numPr>
      </w:pPr>
      <w:r>
        <w:t xml:space="preserve">Youth </w:t>
      </w:r>
    </w:p>
    <w:p w:rsidR="002C5565" w:rsidRDefault="002C5565" w:rsidP="002C5565">
      <w:pPr>
        <w:numPr>
          <w:ilvl w:val="0"/>
          <w:numId w:val="17"/>
        </w:numPr>
      </w:pPr>
      <w:r>
        <w:t xml:space="preserve">Affordable Housing – </w:t>
      </w:r>
      <w:proofErr w:type="spellStart"/>
      <w:r>
        <w:t>Vt</w:t>
      </w:r>
      <w:proofErr w:type="spellEnd"/>
      <w:r>
        <w:t xml:space="preserve"> Housing Managers Association</w:t>
      </w:r>
    </w:p>
    <w:p w:rsidR="002C5565" w:rsidRDefault="002C5565" w:rsidP="002C5565">
      <w:pPr>
        <w:numPr>
          <w:ilvl w:val="0"/>
          <w:numId w:val="17"/>
        </w:numPr>
      </w:pPr>
      <w:r>
        <w:t>Public Housing Authorities</w:t>
      </w:r>
    </w:p>
    <w:p w:rsidR="00575867" w:rsidRDefault="002C5565" w:rsidP="004B192C">
      <w:pPr>
        <w:numPr>
          <w:ilvl w:val="0"/>
          <w:numId w:val="17"/>
        </w:numPr>
      </w:pPr>
      <w:r>
        <w:t>Intake Staff – not just org leadership</w:t>
      </w:r>
    </w:p>
    <w:p w:rsidR="004B192C" w:rsidRPr="004B192C" w:rsidRDefault="004B192C" w:rsidP="004B192C">
      <w:pPr>
        <w:ind w:left="2880"/>
      </w:pPr>
    </w:p>
    <w:p w:rsidR="00A80301" w:rsidRDefault="00575867">
      <w:pPr>
        <w:rPr>
          <w:b/>
        </w:rPr>
      </w:pPr>
      <w:r>
        <w:rPr>
          <w:b/>
        </w:rPr>
        <w:t>Review</w:t>
      </w:r>
      <w:r w:rsidR="007942CB">
        <w:rPr>
          <w:b/>
        </w:rPr>
        <w:t>ed Draft</w:t>
      </w:r>
      <w:r>
        <w:rPr>
          <w:b/>
        </w:rPr>
        <w:t xml:space="preserve"> Timeline/Task List </w:t>
      </w:r>
      <w:r w:rsidR="004A46A1">
        <w:rPr>
          <w:b/>
        </w:rPr>
        <w:t>(</w:t>
      </w:r>
      <w:r w:rsidR="007942CB">
        <w:rPr>
          <w:b/>
        </w:rPr>
        <w:t>attached)</w:t>
      </w:r>
    </w:p>
    <w:p w:rsidR="007942CB" w:rsidRDefault="007942CB">
      <w:pPr>
        <w:rPr>
          <w:b/>
        </w:rPr>
      </w:pPr>
    </w:p>
    <w:p w:rsidR="007942CB" w:rsidRDefault="007942CB" w:rsidP="007942CB">
      <w:r>
        <w:t>Next Steps:</w:t>
      </w:r>
    </w:p>
    <w:p w:rsidR="007942CB" w:rsidRDefault="007942CB" w:rsidP="007942CB">
      <w:pPr>
        <w:ind w:left="720"/>
      </w:pPr>
      <w:r>
        <w:t>Establish talking points about Coordinated Assessmen</w:t>
      </w:r>
      <w:r>
        <w:t>t System – are them some on National Alliance to End Homelessness</w:t>
      </w:r>
      <w:r>
        <w:t xml:space="preserve"> that we can adapt?</w:t>
      </w:r>
    </w:p>
    <w:p w:rsidR="007942CB" w:rsidRDefault="007942CB" w:rsidP="007942CB">
      <w:pPr>
        <w:pStyle w:val="ListParagraph"/>
        <w:numPr>
          <w:ilvl w:val="0"/>
          <w:numId w:val="20"/>
        </w:numPr>
        <w:spacing w:after="200" w:line="276" w:lineRule="auto"/>
        <w:ind w:left="1800"/>
      </w:pPr>
      <w:r>
        <w:t>Who, what, when, where, why</w:t>
      </w:r>
    </w:p>
    <w:p w:rsidR="007942CB" w:rsidRDefault="007942CB" w:rsidP="007942CB">
      <w:pPr>
        <w:pStyle w:val="ListParagraph"/>
        <w:numPr>
          <w:ilvl w:val="0"/>
          <w:numId w:val="20"/>
        </w:numPr>
        <w:spacing w:after="200" w:line="276" w:lineRule="auto"/>
        <w:ind w:left="1800"/>
      </w:pPr>
      <w:r>
        <w:t>Link to video presentations</w:t>
      </w:r>
    </w:p>
    <w:p w:rsidR="007942CB" w:rsidRDefault="007942CB" w:rsidP="007942CB">
      <w:pPr>
        <w:ind w:left="720"/>
      </w:pPr>
      <w:r>
        <w:t>Invite Consumers</w:t>
      </w:r>
      <w:r>
        <w:t xml:space="preserve"> – </w:t>
      </w:r>
      <w:proofErr w:type="gramStart"/>
      <w:r>
        <w:t>ALL,</w:t>
      </w:r>
      <w:proofErr w:type="gramEnd"/>
      <w:r>
        <w:t xml:space="preserve"> consider and invite to next meeting</w:t>
      </w:r>
    </w:p>
    <w:p w:rsidR="007942CB" w:rsidRDefault="007942CB" w:rsidP="007942CB">
      <w:pPr>
        <w:ind w:left="720"/>
      </w:pPr>
      <w:proofErr w:type="gramStart"/>
      <w:r>
        <w:t>Group Roles?</w:t>
      </w:r>
      <w:proofErr w:type="gramEnd"/>
      <w:r>
        <w:t xml:space="preserve"> </w:t>
      </w:r>
    </w:p>
    <w:p w:rsidR="007942CB" w:rsidRDefault="007942CB" w:rsidP="007942CB">
      <w:pPr>
        <w:pStyle w:val="ListParagraph"/>
        <w:numPr>
          <w:ilvl w:val="0"/>
          <w:numId w:val="20"/>
        </w:numPr>
        <w:spacing w:after="200" w:line="276" w:lineRule="auto"/>
        <w:ind w:left="1800"/>
      </w:pPr>
      <w:r>
        <w:t>Elizabeth, Paul – share the burden</w:t>
      </w:r>
      <w:r>
        <w:t xml:space="preserve"> of facilitation or </w:t>
      </w:r>
      <w:proofErr w:type="spellStart"/>
      <w:r>
        <w:t>notetaking</w:t>
      </w:r>
      <w:proofErr w:type="spellEnd"/>
      <w:r>
        <w:t>?</w:t>
      </w:r>
    </w:p>
    <w:p w:rsidR="007942CB" w:rsidRDefault="007942CB" w:rsidP="007942CB">
      <w:pPr>
        <w:pStyle w:val="ListParagraph"/>
        <w:numPr>
          <w:ilvl w:val="0"/>
          <w:numId w:val="20"/>
        </w:numPr>
        <w:spacing w:after="200" w:line="276" w:lineRule="auto"/>
        <w:ind w:left="1800"/>
      </w:pPr>
      <w:r>
        <w:t>Like Go To Meeting</w:t>
      </w:r>
      <w:bookmarkStart w:id="0" w:name="_GoBack"/>
      <w:bookmarkEnd w:id="0"/>
    </w:p>
    <w:p w:rsidR="007942CB" w:rsidRDefault="007942CB" w:rsidP="007942CB">
      <w:pPr>
        <w:ind w:left="720"/>
      </w:pPr>
      <w:r>
        <w:t xml:space="preserve">Present at </w:t>
      </w:r>
      <w:r>
        <w:t xml:space="preserve">next </w:t>
      </w:r>
      <w:proofErr w:type="spellStart"/>
      <w:r>
        <w:t>CoC</w:t>
      </w:r>
      <w:proofErr w:type="spellEnd"/>
      <w:r>
        <w:t xml:space="preserve"> Meetings:</w:t>
      </w:r>
    </w:p>
    <w:p w:rsidR="007942CB" w:rsidRDefault="007942CB" w:rsidP="007942CB">
      <w:pPr>
        <w:pStyle w:val="ListParagraph"/>
        <w:numPr>
          <w:ilvl w:val="0"/>
          <w:numId w:val="20"/>
        </w:numPr>
        <w:spacing w:after="200" w:line="276" w:lineRule="auto"/>
        <w:ind w:left="1800"/>
      </w:pPr>
      <w:r>
        <w:t>MaryEllen</w:t>
      </w:r>
    </w:p>
    <w:p w:rsidR="007942CB" w:rsidRDefault="007942CB" w:rsidP="007942CB">
      <w:pPr>
        <w:pStyle w:val="ListParagraph"/>
        <w:numPr>
          <w:ilvl w:val="0"/>
          <w:numId w:val="20"/>
        </w:numPr>
        <w:spacing w:after="200" w:line="276" w:lineRule="auto"/>
        <w:ind w:left="1800"/>
      </w:pPr>
      <w:r>
        <w:t>Julia (with Sarah)</w:t>
      </w:r>
    </w:p>
    <w:p w:rsidR="007942CB" w:rsidRDefault="007942CB" w:rsidP="007942CB">
      <w:r>
        <w:t xml:space="preserve">OEO will convene </w:t>
      </w:r>
      <w:r>
        <w:t>an early/</w:t>
      </w:r>
      <w:proofErr w:type="spellStart"/>
      <w:r>
        <w:t>mid</w:t>
      </w:r>
      <w:r>
        <w:t xml:space="preserve"> January</w:t>
      </w:r>
      <w:proofErr w:type="spellEnd"/>
      <w:r>
        <w:t xml:space="preserve"> Meeting</w:t>
      </w:r>
    </w:p>
    <w:p w:rsidR="007942CB" w:rsidRDefault="007942CB" w:rsidP="007942CB"/>
    <w:p w:rsidR="007942CB" w:rsidRPr="007942CB" w:rsidRDefault="007942CB" w:rsidP="007942CB">
      <w:pPr>
        <w:rPr>
          <w:b/>
        </w:rPr>
      </w:pPr>
      <w:r w:rsidRPr="007942CB">
        <w:rPr>
          <w:b/>
        </w:rPr>
        <w:t xml:space="preserve">Regular Meeting: </w:t>
      </w:r>
      <w:r w:rsidRPr="007942CB">
        <w:rPr>
          <w:b/>
        </w:rPr>
        <w:t>4</w:t>
      </w:r>
      <w:r w:rsidRPr="007942CB">
        <w:rPr>
          <w:b/>
          <w:vertAlign w:val="superscript"/>
        </w:rPr>
        <w:t>th</w:t>
      </w:r>
      <w:r w:rsidRPr="007942CB">
        <w:rPr>
          <w:b/>
        </w:rPr>
        <w:t xml:space="preserve"> Monday of every month – 10:30 – Noon</w:t>
      </w:r>
    </w:p>
    <w:p w:rsidR="007942CB" w:rsidRDefault="007942CB" w:rsidP="007942CB"/>
    <w:p w:rsidR="007942CB" w:rsidRDefault="007942CB" w:rsidP="007942CB">
      <w:r>
        <w:t>Circulate some models prior to early January Meeting</w:t>
      </w:r>
      <w:r>
        <w:t xml:space="preserve"> for Homework</w:t>
      </w:r>
    </w:p>
    <w:p w:rsidR="007942CB" w:rsidRDefault="007942CB">
      <w:pPr>
        <w:rPr>
          <w:b/>
        </w:rPr>
      </w:pPr>
    </w:p>
    <w:sectPr w:rsidR="007942CB" w:rsidSect="006232E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5A9" w:rsidRDefault="002F55A9">
      <w:r>
        <w:separator/>
      </w:r>
    </w:p>
  </w:endnote>
  <w:endnote w:type="continuationSeparator" w:id="0">
    <w:p w:rsidR="002F55A9" w:rsidRDefault="002F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C6" w:rsidRDefault="00B15D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C6" w:rsidRDefault="00B15D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C6" w:rsidRDefault="00B15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5A9" w:rsidRDefault="002F55A9">
      <w:r>
        <w:separator/>
      </w:r>
    </w:p>
  </w:footnote>
  <w:footnote w:type="continuationSeparator" w:id="0">
    <w:p w:rsidR="002F55A9" w:rsidRDefault="002F5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C6" w:rsidRDefault="00B15D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C6" w:rsidRDefault="00B15D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C6" w:rsidRDefault="00B15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FD2"/>
    <w:multiLevelType w:val="hybridMultilevel"/>
    <w:tmpl w:val="0532C7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7D35BCF"/>
    <w:multiLevelType w:val="hybridMultilevel"/>
    <w:tmpl w:val="C33A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B34DE3"/>
    <w:multiLevelType w:val="hybridMultilevel"/>
    <w:tmpl w:val="6C7063B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nsid w:val="18BF0B11"/>
    <w:multiLevelType w:val="hybridMultilevel"/>
    <w:tmpl w:val="BD76D412"/>
    <w:lvl w:ilvl="0" w:tplc="EB6AD696">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253C19CD"/>
    <w:multiLevelType w:val="hybridMultilevel"/>
    <w:tmpl w:val="97842EB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8DD4FE9"/>
    <w:multiLevelType w:val="hybridMultilevel"/>
    <w:tmpl w:val="E0F4B41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41727F0A"/>
    <w:multiLevelType w:val="hybridMultilevel"/>
    <w:tmpl w:val="12F0F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2812B5"/>
    <w:multiLevelType w:val="hybridMultilevel"/>
    <w:tmpl w:val="9AEE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071E66"/>
    <w:multiLevelType w:val="hybridMultilevel"/>
    <w:tmpl w:val="BB5090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577C7C1D"/>
    <w:multiLevelType w:val="hybridMultilevel"/>
    <w:tmpl w:val="721C2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1DF7C89"/>
    <w:multiLevelType w:val="hybridMultilevel"/>
    <w:tmpl w:val="EED4F9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61E43A52"/>
    <w:multiLevelType w:val="hybridMultilevel"/>
    <w:tmpl w:val="27368D3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67A4495C"/>
    <w:multiLevelType w:val="hybridMultilevel"/>
    <w:tmpl w:val="4734E3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F584A77"/>
    <w:multiLevelType w:val="hybridMultilevel"/>
    <w:tmpl w:val="F78C7B8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7370660F"/>
    <w:multiLevelType w:val="multilevel"/>
    <w:tmpl w:val="15C2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9B3393"/>
    <w:multiLevelType w:val="hybridMultilevel"/>
    <w:tmpl w:val="81448B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7658691C"/>
    <w:multiLevelType w:val="hybridMultilevel"/>
    <w:tmpl w:val="46DCF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525114"/>
    <w:multiLevelType w:val="hybridMultilevel"/>
    <w:tmpl w:val="53C87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7926112"/>
    <w:multiLevelType w:val="hybridMultilevel"/>
    <w:tmpl w:val="E686591E"/>
    <w:lvl w:ilvl="0" w:tplc="3CC00646">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DFE4004"/>
    <w:multiLevelType w:val="multilevel"/>
    <w:tmpl w:val="3F18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6"/>
  </w:num>
  <w:num w:numId="4">
    <w:abstractNumId w:val="8"/>
  </w:num>
  <w:num w:numId="5">
    <w:abstractNumId w:val="14"/>
  </w:num>
  <w:num w:numId="6">
    <w:abstractNumId w:val="19"/>
  </w:num>
  <w:num w:numId="7">
    <w:abstractNumId w:val="3"/>
  </w:num>
  <w:num w:numId="8">
    <w:abstractNumId w:val="17"/>
  </w:num>
  <w:num w:numId="9">
    <w:abstractNumId w:val="6"/>
  </w:num>
  <w:num w:numId="10">
    <w:abstractNumId w:val="2"/>
  </w:num>
  <w:num w:numId="11">
    <w:abstractNumId w:val="9"/>
  </w:num>
  <w:num w:numId="12">
    <w:abstractNumId w:val="12"/>
  </w:num>
  <w:num w:numId="13">
    <w:abstractNumId w:val="13"/>
  </w:num>
  <w:num w:numId="14">
    <w:abstractNumId w:val="7"/>
  </w:num>
  <w:num w:numId="15">
    <w:abstractNumId w:val="10"/>
  </w:num>
  <w:num w:numId="16">
    <w:abstractNumId w:val="1"/>
  </w:num>
  <w:num w:numId="17">
    <w:abstractNumId w:val="5"/>
  </w:num>
  <w:num w:numId="18">
    <w:abstractNumId w:val="15"/>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BF"/>
    <w:rsid w:val="00015892"/>
    <w:rsid w:val="00094421"/>
    <w:rsid w:val="000A297E"/>
    <w:rsid w:val="000D370F"/>
    <w:rsid w:val="000E64E2"/>
    <w:rsid w:val="000E7A10"/>
    <w:rsid w:val="000F30B1"/>
    <w:rsid w:val="00177B22"/>
    <w:rsid w:val="0018234E"/>
    <w:rsid w:val="00195124"/>
    <w:rsid w:val="001965B8"/>
    <w:rsid w:val="001D2C31"/>
    <w:rsid w:val="001F265E"/>
    <w:rsid w:val="002404C7"/>
    <w:rsid w:val="00242389"/>
    <w:rsid w:val="00253372"/>
    <w:rsid w:val="00255C0B"/>
    <w:rsid w:val="00257B85"/>
    <w:rsid w:val="00276DD5"/>
    <w:rsid w:val="002C5565"/>
    <w:rsid w:val="002F55A9"/>
    <w:rsid w:val="00330923"/>
    <w:rsid w:val="00333C3C"/>
    <w:rsid w:val="0034415D"/>
    <w:rsid w:val="003535D7"/>
    <w:rsid w:val="0037269F"/>
    <w:rsid w:val="003B2CD1"/>
    <w:rsid w:val="003B3736"/>
    <w:rsid w:val="003B60C1"/>
    <w:rsid w:val="003B696A"/>
    <w:rsid w:val="003E46C3"/>
    <w:rsid w:val="004067E0"/>
    <w:rsid w:val="00430F81"/>
    <w:rsid w:val="00432257"/>
    <w:rsid w:val="004A46A1"/>
    <w:rsid w:val="004B192C"/>
    <w:rsid w:val="0050262E"/>
    <w:rsid w:val="0054221C"/>
    <w:rsid w:val="00575867"/>
    <w:rsid w:val="005C1D67"/>
    <w:rsid w:val="005E4B70"/>
    <w:rsid w:val="006232E2"/>
    <w:rsid w:val="00661AD5"/>
    <w:rsid w:val="006825A7"/>
    <w:rsid w:val="00716308"/>
    <w:rsid w:val="007241B7"/>
    <w:rsid w:val="00774B65"/>
    <w:rsid w:val="007942CB"/>
    <w:rsid w:val="00802605"/>
    <w:rsid w:val="008346F2"/>
    <w:rsid w:val="0089522E"/>
    <w:rsid w:val="008C7A53"/>
    <w:rsid w:val="008E15BF"/>
    <w:rsid w:val="0090118D"/>
    <w:rsid w:val="0091670E"/>
    <w:rsid w:val="009260DC"/>
    <w:rsid w:val="00970DAC"/>
    <w:rsid w:val="009826E4"/>
    <w:rsid w:val="009B3E84"/>
    <w:rsid w:val="00A405BF"/>
    <w:rsid w:val="00A65E62"/>
    <w:rsid w:val="00A7400D"/>
    <w:rsid w:val="00A75328"/>
    <w:rsid w:val="00A80301"/>
    <w:rsid w:val="00A96E19"/>
    <w:rsid w:val="00AF3213"/>
    <w:rsid w:val="00B15DC6"/>
    <w:rsid w:val="00B24282"/>
    <w:rsid w:val="00B26928"/>
    <w:rsid w:val="00B319DE"/>
    <w:rsid w:val="00B5468E"/>
    <w:rsid w:val="00B62EDA"/>
    <w:rsid w:val="00B64204"/>
    <w:rsid w:val="00BA1831"/>
    <w:rsid w:val="00BA3A7E"/>
    <w:rsid w:val="00BF2F77"/>
    <w:rsid w:val="00BF74CC"/>
    <w:rsid w:val="00C0662C"/>
    <w:rsid w:val="00C60710"/>
    <w:rsid w:val="00D313D5"/>
    <w:rsid w:val="00D719BA"/>
    <w:rsid w:val="00DB2ABF"/>
    <w:rsid w:val="00DC656C"/>
    <w:rsid w:val="00E23B97"/>
    <w:rsid w:val="00E403A6"/>
    <w:rsid w:val="00E7436D"/>
    <w:rsid w:val="00F325A2"/>
    <w:rsid w:val="00F405CA"/>
    <w:rsid w:val="00F56D63"/>
    <w:rsid w:val="00F82473"/>
    <w:rsid w:val="00F9250A"/>
    <w:rsid w:val="00FE1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54221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B2ABF"/>
    <w:pPr>
      <w:spacing w:before="100" w:beforeAutospacing="1" w:after="100" w:afterAutospacing="1"/>
    </w:pPr>
  </w:style>
  <w:style w:type="character" w:styleId="Hyperlink">
    <w:name w:val="Hyperlink"/>
    <w:rsid w:val="00E7436D"/>
    <w:rPr>
      <w:color w:val="0000FF"/>
      <w:u w:val="single"/>
    </w:rPr>
  </w:style>
  <w:style w:type="character" w:customStyle="1" w:styleId="imaging">
    <w:name w:val="imaging"/>
    <w:semiHidden/>
    <w:rsid w:val="00E7436D"/>
    <w:rPr>
      <w:rFonts w:ascii="Arial" w:hAnsi="Arial" w:cs="Arial"/>
      <w:color w:val="auto"/>
      <w:sz w:val="20"/>
      <w:szCs w:val="20"/>
    </w:rPr>
  </w:style>
  <w:style w:type="paragraph" w:styleId="NormalWeb">
    <w:name w:val="Normal (Web)"/>
    <w:basedOn w:val="Normal"/>
    <w:uiPriority w:val="99"/>
    <w:rsid w:val="0054221C"/>
    <w:pPr>
      <w:spacing w:before="100" w:beforeAutospacing="1" w:after="100" w:afterAutospacing="1"/>
    </w:pPr>
  </w:style>
  <w:style w:type="paragraph" w:styleId="Header">
    <w:name w:val="header"/>
    <w:basedOn w:val="Normal"/>
    <w:rsid w:val="009B3E84"/>
    <w:pPr>
      <w:tabs>
        <w:tab w:val="center" w:pos="4320"/>
        <w:tab w:val="right" w:pos="8640"/>
      </w:tabs>
    </w:pPr>
  </w:style>
  <w:style w:type="paragraph" w:styleId="Footer">
    <w:name w:val="footer"/>
    <w:basedOn w:val="Normal"/>
    <w:rsid w:val="009B3E84"/>
    <w:pPr>
      <w:tabs>
        <w:tab w:val="center" w:pos="4320"/>
        <w:tab w:val="right" w:pos="8640"/>
      </w:tabs>
    </w:pPr>
  </w:style>
  <w:style w:type="paragraph" w:styleId="ListParagraph">
    <w:name w:val="List Paragraph"/>
    <w:basedOn w:val="Normal"/>
    <w:uiPriority w:val="34"/>
    <w:qFormat/>
    <w:rsid w:val="007942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54221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B2ABF"/>
    <w:pPr>
      <w:spacing w:before="100" w:beforeAutospacing="1" w:after="100" w:afterAutospacing="1"/>
    </w:pPr>
  </w:style>
  <w:style w:type="character" w:styleId="Hyperlink">
    <w:name w:val="Hyperlink"/>
    <w:rsid w:val="00E7436D"/>
    <w:rPr>
      <w:color w:val="0000FF"/>
      <w:u w:val="single"/>
    </w:rPr>
  </w:style>
  <w:style w:type="character" w:customStyle="1" w:styleId="imaging">
    <w:name w:val="imaging"/>
    <w:semiHidden/>
    <w:rsid w:val="00E7436D"/>
    <w:rPr>
      <w:rFonts w:ascii="Arial" w:hAnsi="Arial" w:cs="Arial"/>
      <w:color w:val="auto"/>
      <w:sz w:val="20"/>
      <w:szCs w:val="20"/>
    </w:rPr>
  </w:style>
  <w:style w:type="paragraph" w:styleId="NormalWeb">
    <w:name w:val="Normal (Web)"/>
    <w:basedOn w:val="Normal"/>
    <w:uiPriority w:val="99"/>
    <w:rsid w:val="0054221C"/>
    <w:pPr>
      <w:spacing w:before="100" w:beforeAutospacing="1" w:after="100" w:afterAutospacing="1"/>
    </w:pPr>
  </w:style>
  <w:style w:type="paragraph" w:styleId="Header">
    <w:name w:val="header"/>
    <w:basedOn w:val="Normal"/>
    <w:rsid w:val="009B3E84"/>
    <w:pPr>
      <w:tabs>
        <w:tab w:val="center" w:pos="4320"/>
        <w:tab w:val="right" w:pos="8640"/>
      </w:tabs>
    </w:pPr>
  </w:style>
  <w:style w:type="paragraph" w:styleId="Footer">
    <w:name w:val="footer"/>
    <w:basedOn w:val="Normal"/>
    <w:rsid w:val="009B3E84"/>
    <w:pPr>
      <w:tabs>
        <w:tab w:val="center" w:pos="4320"/>
        <w:tab w:val="right" w:pos="8640"/>
      </w:tabs>
    </w:pPr>
  </w:style>
  <w:style w:type="paragraph" w:styleId="ListParagraph">
    <w:name w:val="List Paragraph"/>
    <w:basedOn w:val="Normal"/>
    <w:uiPriority w:val="34"/>
    <w:qFormat/>
    <w:rsid w:val="00794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2754">
      <w:bodyDiv w:val="1"/>
      <w:marLeft w:val="0"/>
      <w:marRight w:val="0"/>
      <w:marTop w:val="0"/>
      <w:marBottom w:val="0"/>
      <w:divBdr>
        <w:top w:val="none" w:sz="0" w:space="0" w:color="auto"/>
        <w:left w:val="none" w:sz="0" w:space="0" w:color="auto"/>
        <w:bottom w:val="none" w:sz="0" w:space="0" w:color="auto"/>
        <w:right w:val="none" w:sz="0" w:space="0" w:color="auto"/>
      </w:divBdr>
    </w:div>
    <w:div w:id="167446786">
      <w:bodyDiv w:val="1"/>
      <w:marLeft w:val="0"/>
      <w:marRight w:val="0"/>
      <w:marTop w:val="0"/>
      <w:marBottom w:val="0"/>
      <w:divBdr>
        <w:top w:val="none" w:sz="0" w:space="0" w:color="auto"/>
        <w:left w:val="none" w:sz="0" w:space="0" w:color="auto"/>
        <w:bottom w:val="none" w:sz="0" w:space="0" w:color="auto"/>
        <w:right w:val="none" w:sz="0" w:space="0" w:color="auto"/>
      </w:divBdr>
    </w:div>
    <w:div w:id="1654603690">
      <w:bodyDiv w:val="1"/>
      <w:marLeft w:val="120"/>
      <w:marRight w:val="120"/>
      <w:marTop w:val="0"/>
      <w:marBottom w:val="120"/>
      <w:divBdr>
        <w:top w:val="none" w:sz="0" w:space="0" w:color="auto"/>
        <w:left w:val="none" w:sz="0" w:space="0" w:color="auto"/>
        <w:bottom w:val="none" w:sz="0" w:space="0" w:color="auto"/>
        <w:right w:val="none" w:sz="0" w:space="0" w:color="auto"/>
      </w:divBdr>
      <w:divsChild>
        <w:div w:id="1301230061">
          <w:marLeft w:val="0"/>
          <w:marRight w:val="0"/>
          <w:marTop w:val="0"/>
          <w:marBottom w:val="0"/>
          <w:divBdr>
            <w:top w:val="none" w:sz="0" w:space="0" w:color="auto"/>
            <w:left w:val="none" w:sz="0" w:space="0" w:color="auto"/>
            <w:bottom w:val="none" w:sz="0" w:space="0" w:color="auto"/>
            <w:right w:val="none" w:sz="0" w:space="0" w:color="auto"/>
          </w:divBdr>
          <w:divsChild>
            <w:div w:id="1510827050">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29016">
      <w:bodyDiv w:val="1"/>
      <w:marLeft w:val="120"/>
      <w:marRight w:val="120"/>
      <w:marTop w:val="0"/>
      <w:marBottom w:val="120"/>
      <w:divBdr>
        <w:top w:val="none" w:sz="0" w:space="0" w:color="auto"/>
        <w:left w:val="none" w:sz="0" w:space="0" w:color="auto"/>
        <w:bottom w:val="none" w:sz="0" w:space="0" w:color="auto"/>
        <w:right w:val="none" w:sz="0" w:space="0" w:color="auto"/>
      </w:divBdr>
      <w:divsChild>
        <w:div w:id="252786131">
          <w:marLeft w:val="0"/>
          <w:marRight w:val="0"/>
          <w:marTop w:val="0"/>
          <w:marBottom w:val="0"/>
          <w:divBdr>
            <w:top w:val="none" w:sz="0" w:space="0" w:color="auto"/>
            <w:left w:val="none" w:sz="0" w:space="0" w:color="auto"/>
            <w:bottom w:val="none" w:sz="0" w:space="0" w:color="auto"/>
            <w:right w:val="none" w:sz="0" w:space="0" w:color="auto"/>
          </w:divBdr>
          <w:divsChild>
            <w:div w:id="630214188">
              <w:marLeft w:val="0"/>
              <w:marRight w:val="0"/>
              <w:marTop w:val="0"/>
              <w:marBottom w:val="0"/>
              <w:divBdr>
                <w:top w:val="none" w:sz="0" w:space="0" w:color="auto"/>
                <w:left w:val="none" w:sz="0" w:space="0" w:color="auto"/>
                <w:bottom w:val="none" w:sz="0" w:space="0" w:color="auto"/>
                <w:right w:val="none" w:sz="0" w:space="0" w:color="auto"/>
              </w:divBdr>
              <w:divsChild>
                <w:div w:id="15992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52487">
      <w:bodyDiv w:val="1"/>
      <w:marLeft w:val="0"/>
      <w:marRight w:val="0"/>
      <w:marTop w:val="0"/>
      <w:marBottom w:val="0"/>
      <w:divBdr>
        <w:top w:val="none" w:sz="0" w:space="0" w:color="auto"/>
        <w:left w:val="none" w:sz="0" w:space="0" w:color="auto"/>
        <w:bottom w:val="none" w:sz="0" w:space="0" w:color="auto"/>
        <w:right w:val="none" w:sz="0" w:space="0" w:color="auto"/>
      </w:divBdr>
      <w:divsChild>
        <w:div w:id="1301033093">
          <w:marLeft w:val="0"/>
          <w:marRight w:val="0"/>
          <w:marTop w:val="0"/>
          <w:marBottom w:val="0"/>
          <w:divBdr>
            <w:top w:val="none" w:sz="0" w:space="0" w:color="auto"/>
            <w:left w:val="none" w:sz="0" w:space="0" w:color="auto"/>
            <w:bottom w:val="none" w:sz="0" w:space="0" w:color="auto"/>
            <w:right w:val="none" w:sz="0" w:space="0" w:color="auto"/>
          </w:divBdr>
          <w:divsChild>
            <w:div w:id="454256115">
              <w:marLeft w:val="0"/>
              <w:marRight w:val="0"/>
              <w:marTop w:val="0"/>
              <w:marBottom w:val="0"/>
              <w:divBdr>
                <w:top w:val="none" w:sz="0" w:space="0" w:color="auto"/>
                <w:left w:val="none" w:sz="0" w:space="0" w:color="auto"/>
                <w:bottom w:val="none" w:sz="0" w:space="0" w:color="auto"/>
                <w:right w:val="none" w:sz="0" w:space="0" w:color="auto"/>
              </w:divBdr>
              <w:divsChild>
                <w:div w:id="1947299541">
                  <w:marLeft w:val="0"/>
                  <w:marRight w:val="0"/>
                  <w:marTop w:val="0"/>
                  <w:marBottom w:val="0"/>
                  <w:divBdr>
                    <w:top w:val="none" w:sz="0" w:space="0" w:color="auto"/>
                    <w:left w:val="none" w:sz="0" w:space="0" w:color="auto"/>
                    <w:bottom w:val="none" w:sz="0" w:space="0" w:color="auto"/>
                    <w:right w:val="none" w:sz="0" w:space="0" w:color="auto"/>
                  </w:divBdr>
                  <w:divsChild>
                    <w:div w:id="2006393221">
                      <w:marLeft w:val="0"/>
                      <w:marRight w:val="0"/>
                      <w:marTop w:val="0"/>
                      <w:marBottom w:val="0"/>
                      <w:divBdr>
                        <w:top w:val="none" w:sz="0" w:space="0" w:color="auto"/>
                        <w:left w:val="none" w:sz="0" w:space="0" w:color="auto"/>
                        <w:bottom w:val="none" w:sz="0" w:space="0" w:color="auto"/>
                        <w:right w:val="none" w:sz="0" w:space="0" w:color="auto"/>
                      </w:divBdr>
                      <w:divsChild>
                        <w:div w:id="870145807">
                          <w:marLeft w:val="0"/>
                          <w:marRight w:val="0"/>
                          <w:marTop w:val="0"/>
                          <w:marBottom w:val="0"/>
                          <w:divBdr>
                            <w:top w:val="none" w:sz="0" w:space="0" w:color="auto"/>
                            <w:left w:val="none" w:sz="0" w:space="0" w:color="auto"/>
                            <w:bottom w:val="none" w:sz="0" w:space="0" w:color="auto"/>
                            <w:right w:val="none" w:sz="0" w:space="0" w:color="auto"/>
                          </w:divBdr>
                          <w:divsChild>
                            <w:div w:id="863323429">
                              <w:marLeft w:val="0"/>
                              <w:marRight w:val="0"/>
                              <w:marTop w:val="0"/>
                              <w:marBottom w:val="0"/>
                              <w:divBdr>
                                <w:top w:val="none" w:sz="0" w:space="0" w:color="auto"/>
                                <w:left w:val="none" w:sz="0" w:space="0" w:color="auto"/>
                                <w:bottom w:val="none" w:sz="0" w:space="0" w:color="auto"/>
                                <w:right w:val="none" w:sz="0" w:space="0" w:color="auto"/>
                              </w:divBdr>
                              <w:divsChild>
                                <w:div w:id="1773554154">
                                  <w:marLeft w:val="0"/>
                                  <w:marRight w:val="0"/>
                                  <w:marTop w:val="0"/>
                                  <w:marBottom w:val="0"/>
                                  <w:divBdr>
                                    <w:top w:val="none" w:sz="0" w:space="0" w:color="auto"/>
                                    <w:left w:val="none" w:sz="0" w:space="0" w:color="auto"/>
                                    <w:bottom w:val="none" w:sz="0" w:space="0" w:color="auto"/>
                                    <w:right w:val="none" w:sz="0" w:space="0" w:color="auto"/>
                                  </w:divBdr>
                                  <w:divsChild>
                                    <w:div w:id="1610698917">
                                      <w:marLeft w:val="0"/>
                                      <w:marRight w:val="0"/>
                                      <w:marTop w:val="0"/>
                                      <w:marBottom w:val="0"/>
                                      <w:divBdr>
                                        <w:top w:val="none" w:sz="0" w:space="0" w:color="auto"/>
                                        <w:left w:val="none" w:sz="0" w:space="0" w:color="auto"/>
                                        <w:bottom w:val="none" w:sz="0" w:space="0" w:color="auto"/>
                                        <w:right w:val="none" w:sz="0" w:space="0" w:color="auto"/>
                                      </w:divBdr>
                                      <w:divsChild>
                                        <w:div w:id="9018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87746-0F48-4B22-8212-18337A93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1107</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Team Leader Meeting 1/20/12</vt:lpstr>
    </vt:vector>
  </TitlesOfParts>
  <Company>Vermont State Agency of Human Services</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Leader Meeting 1/20/12</dc:title>
  <dc:creator>imaging</dc:creator>
  <cp:lastModifiedBy>Phillips, Sarah</cp:lastModifiedBy>
  <cp:revision>3</cp:revision>
  <cp:lastPrinted>2013-04-04T15:14:00Z</cp:lastPrinted>
  <dcterms:created xsi:type="dcterms:W3CDTF">2013-12-16T18:10:00Z</dcterms:created>
  <dcterms:modified xsi:type="dcterms:W3CDTF">2013-12-16T18:20:00Z</dcterms:modified>
</cp:coreProperties>
</file>