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6E04AB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6E04AB" w:rsidRDefault="009C1179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Monday, </w:t>
      </w:r>
      <w:r w:rsidR="0015223E">
        <w:rPr>
          <w:rFonts w:asciiTheme="minorHAnsi" w:hAnsiTheme="minorHAnsi"/>
          <w:b/>
          <w:sz w:val="22"/>
          <w:szCs w:val="22"/>
        </w:rPr>
        <w:t>June 22</w:t>
      </w:r>
      <w:r w:rsidR="002A6288" w:rsidRPr="006E04AB">
        <w:rPr>
          <w:rFonts w:asciiTheme="minorHAnsi" w:hAnsiTheme="minorHAnsi"/>
          <w:b/>
          <w:sz w:val="22"/>
          <w:szCs w:val="22"/>
        </w:rPr>
        <w:t>, 10:30 - Noon</w:t>
      </w:r>
    </w:p>
    <w:p w:rsidR="00094220" w:rsidRPr="006E04AB" w:rsidRDefault="00AC6448" w:rsidP="004A46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MINUTES</w:t>
      </w:r>
    </w:p>
    <w:p w:rsidR="00AC6448" w:rsidRDefault="00AC6448" w:rsidP="0054221C">
      <w:pPr>
        <w:rPr>
          <w:rFonts w:asciiTheme="minorHAnsi" w:hAnsiTheme="minorHAnsi"/>
          <w:sz w:val="22"/>
          <w:szCs w:val="22"/>
        </w:rPr>
      </w:pPr>
    </w:p>
    <w:p w:rsidR="0054221C" w:rsidRPr="00AC6448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>Welcome</w:t>
      </w:r>
      <w:r w:rsidR="00E04494" w:rsidRPr="00AC6448">
        <w:rPr>
          <w:rFonts w:asciiTheme="minorHAnsi" w:hAnsiTheme="minorHAnsi"/>
          <w:b/>
          <w:sz w:val="22"/>
          <w:szCs w:val="22"/>
        </w:rPr>
        <w:t>, Introductions</w:t>
      </w:r>
      <w:r w:rsidRPr="00AC6448">
        <w:rPr>
          <w:rFonts w:asciiTheme="minorHAnsi" w:hAnsiTheme="minorHAnsi"/>
          <w:b/>
          <w:sz w:val="22"/>
          <w:szCs w:val="22"/>
        </w:rPr>
        <w:t xml:space="preserve"> &amp; </w:t>
      </w:r>
      <w:r w:rsidR="005E4472" w:rsidRPr="00AC6448">
        <w:rPr>
          <w:rFonts w:asciiTheme="minorHAnsi" w:hAnsiTheme="minorHAnsi"/>
          <w:b/>
          <w:sz w:val="22"/>
          <w:szCs w:val="22"/>
        </w:rPr>
        <w:t>Review Agenda</w:t>
      </w:r>
    </w:p>
    <w:p w:rsidR="00560919" w:rsidRDefault="00560919" w:rsidP="0054221C">
      <w:pPr>
        <w:rPr>
          <w:rFonts w:asciiTheme="minorHAnsi" w:hAnsiTheme="minorHAnsi"/>
          <w:sz w:val="22"/>
          <w:szCs w:val="22"/>
        </w:rPr>
      </w:pPr>
    </w:p>
    <w:p w:rsidR="00DE3725" w:rsidRDefault="00DE3725" w:rsidP="00542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Sarah Phillips, OEO; </w:t>
      </w:r>
      <w:proofErr w:type="spellStart"/>
      <w:r>
        <w:rPr>
          <w:rFonts w:asciiTheme="minorHAnsi" w:hAnsiTheme="minorHAnsi"/>
          <w:sz w:val="22"/>
          <w:szCs w:val="22"/>
        </w:rPr>
        <w:t>Gilan</w:t>
      </w:r>
      <w:proofErr w:type="spellEnd"/>
      <w:r>
        <w:rPr>
          <w:rFonts w:asciiTheme="minorHAnsi" w:hAnsiTheme="minorHAnsi"/>
          <w:sz w:val="22"/>
          <w:szCs w:val="22"/>
        </w:rPr>
        <w:t xml:space="preserve">, VNADSV; Christine Johnson, Field Director; Renee Weeks; Upper </w:t>
      </w:r>
      <w:proofErr w:type="spellStart"/>
      <w:r>
        <w:rPr>
          <w:rFonts w:asciiTheme="minorHAnsi" w:hAnsiTheme="minorHAnsi"/>
          <w:sz w:val="22"/>
          <w:szCs w:val="22"/>
        </w:rPr>
        <w:t>ValleyHaven</w:t>
      </w:r>
      <w:proofErr w:type="spellEnd"/>
      <w:r>
        <w:rPr>
          <w:rFonts w:asciiTheme="minorHAnsi" w:hAnsiTheme="minorHAnsi"/>
          <w:sz w:val="22"/>
          <w:szCs w:val="22"/>
        </w:rPr>
        <w:t xml:space="preserve">; Brooke Salls, Good Samaritan Haven; Erin McSweeney, ESD; Brooke Brittell, NEKCA; Ashley Bride, FHC; Jess Bernard, COTS; Deb &amp; Sarah, Homeless Prevention Center; dawn Butterfield, Capstone; Elizabeth Eddy, BROC; </w:t>
      </w:r>
      <w:proofErr w:type="spellStart"/>
      <w:r>
        <w:rPr>
          <w:rFonts w:asciiTheme="minorHAnsi" w:hAnsiTheme="minorHAnsi"/>
          <w:sz w:val="22"/>
          <w:szCs w:val="22"/>
        </w:rPr>
        <w:t>AliceAnn</w:t>
      </w:r>
      <w:proofErr w:type="spellEnd"/>
      <w:r>
        <w:rPr>
          <w:rFonts w:asciiTheme="minorHAnsi" w:hAnsiTheme="minorHAnsi"/>
          <w:sz w:val="22"/>
          <w:szCs w:val="22"/>
        </w:rPr>
        <w:t xml:space="preserve"> &amp; Richard Rankin, SSVF – UVM; Joel </w:t>
      </w:r>
      <w:proofErr w:type="spellStart"/>
      <w:r>
        <w:rPr>
          <w:rFonts w:asciiTheme="minorHAnsi" w:hAnsiTheme="minorHAnsi"/>
          <w:sz w:val="22"/>
          <w:szCs w:val="22"/>
        </w:rPr>
        <w:t>Remigio</w:t>
      </w:r>
      <w:proofErr w:type="spellEnd"/>
      <w:r>
        <w:rPr>
          <w:rFonts w:asciiTheme="minorHAnsi" w:hAnsiTheme="minorHAnsi"/>
          <w:sz w:val="22"/>
          <w:szCs w:val="22"/>
        </w:rPr>
        <w:t>, Cloudburst TA Provider; Jennifer Allen, ICA</w:t>
      </w:r>
      <w:r w:rsidR="00AC6448">
        <w:rPr>
          <w:rFonts w:asciiTheme="minorHAnsi" w:hAnsiTheme="minorHAnsi"/>
          <w:sz w:val="22"/>
          <w:szCs w:val="22"/>
        </w:rPr>
        <w:t xml:space="preserve"> (HMIS Lead)</w:t>
      </w:r>
    </w:p>
    <w:p w:rsidR="00DE3725" w:rsidRPr="00E04494" w:rsidRDefault="00DE3725" w:rsidP="0054221C">
      <w:pPr>
        <w:rPr>
          <w:rFonts w:asciiTheme="minorHAnsi" w:hAnsiTheme="minorHAnsi"/>
          <w:sz w:val="22"/>
          <w:szCs w:val="22"/>
        </w:rPr>
      </w:pPr>
    </w:p>
    <w:p w:rsidR="006E04AB" w:rsidRPr="00AC6448" w:rsidRDefault="0015223E" w:rsidP="00DA0098">
      <w:pPr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>Updates from Rutland and Washington</w:t>
      </w:r>
    </w:p>
    <w:p w:rsidR="00DA0098" w:rsidRPr="00E04494" w:rsidRDefault="00DA0098" w:rsidP="00DA0098">
      <w:pPr>
        <w:rPr>
          <w:rFonts w:asciiTheme="minorHAnsi" w:hAnsiTheme="minorHAnsi"/>
          <w:sz w:val="22"/>
          <w:szCs w:val="22"/>
        </w:rPr>
      </w:pPr>
    </w:p>
    <w:p w:rsidR="00DE3725" w:rsidRDefault="00DE3725" w:rsidP="00AC644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Washington County – </w:t>
      </w:r>
      <w:r w:rsidR="00AB346A">
        <w:rPr>
          <w:rFonts w:asciiTheme="minorHAnsi" w:hAnsiTheme="minorHAnsi"/>
          <w:sz w:val="22"/>
          <w:szCs w:val="22"/>
        </w:rPr>
        <w:t xml:space="preserve">Data Sharing </w:t>
      </w:r>
      <w:r>
        <w:rPr>
          <w:rFonts w:asciiTheme="minorHAnsi" w:hAnsiTheme="minorHAnsi"/>
          <w:sz w:val="22"/>
          <w:szCs w:val="22"/>
        </w:rPr>
        <w:t xml:space="preserve">MOU between Good Samaritan Haven &amp; Capstone </w:t>
      </w:r>
    </w:p>
    <w:p w:rsidR="00DE3725" w:rsidRDefault="00DE3725" w:rsidP="00DE3725">
      <w:pPr>
        <w:pStyle w:val="ListParagraph"/>
        <w:numPr>
          <w:ilvl w:val="0"/>
          <w:numId w:val="33"/>
        </w:numPr>
      </w:pPr>
      <w:r>
        <w:t>Next step – Bring on partners to use the Screening Tool (step 1)</w:t>
      </w:r>
    </w:p>
    <w:p w:rsidR="00DE3725" w:rsidRDefault="00AB346A" w:rsidP="00DE3725">
      <w:pPr>
        <w:pStyle w:val="ListParagraph"/>
        <w:numPr>
          <w:ilvl w:val="0"/>
          <w:numId w:val="33"/>
        </w:numPr>
      </w:pPr>
      <w:r>
        <w:t>Next step – HMIS lead/administration support</w:t>
      </w:r>
    </w:p>
    <w:p w:rsidR="00AB346A" w:rsidRDefault="00AB346A" w:rsidP="00AC6448">
      <w:pPr>
        <w:ind w:firstLine="720"/>
        <w:rPr>
          <w:rFonts w:asciiTheme="minorHAnsi" w:hAnsiTheme="minorHAnsi"/>
          <w:sz w:val="22"/>
          <w:szCs w:val="22"/>
        </w:rPr>
      </w:pPr>
      <w:r w:rsidRPr="00AB346A">
        <w:rPr>
          <w:rFonts w:asciiTheme="minorHAnsi" w:hAnsiTheme="minorHAnsi"/>
          <w:sz w:val="22"/>
          <w:szCs w:val="22"/>
        </w:rPr>
        <w:t xml:space="preserve">Rutland County </w:t>
      </w:r>
      <w:r>
        <w:rPr>
          <w:rFonts w:asciiTheme="minorHAnsi" w:hAnsiTheme="minorHAnsi"/>
          <w:sz w:val="22"/>
          <w:szCs w:val="22"/>
        </w:rPr>
        <w:t>–</w:t>
      </w:r>
    </w:p>
    <w:p w:rsidR="00AB346A" w:rsidRDefault="00AB346A" w:rsidP="00AB346A">
      <w:pPr>
        <w:pStyle w:val="ListParagraph"/>
        <w:numPr>
          <w:ilvl w:val="0"/>
          <w:numId w:val="33"/>
        </w:numPr>
      </w:pPr>
      <w:r>
        <w:t>Next step – Data sharing MOU</w:t>
      </w:r>
    </w:p>
    <w:p w:rsidR="00AB346A" w:rsidRPr="00AB346A" w:rsidRDefault="00AB346A" w:rsidP="00AB346A">
      <w:pPr>
        <w:pStyle w:val="ListParagraph"/>
        <w:numPr>
          <w:ilvl w:val="0"/>
          <w:numId w:val="33"/>
        </w:numPr>
      </w:pPr>
      <w:r>
        <w:t>Next step – Local partner meeting, then MOU for Coordinated Entry Partnership, start with core group</w:t>
      </w:r>
    </w:p>
    <w:p w:rsidR="00B33596" w:rsidRPr="00AC6448" w:rsidRDefault="00B33596" w:rsidP="00DA0098">
      <w:pPr>
        <w:ind w:left="720"/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>Updates from Manchester</w:t>
      </w:r>
      <w:r w:rsidR="00AB346A" w:rsidRPr="00AC6448">
        <w:rPr>
          <w:rFonts w:asciiTheme="minorHAnsi" w:hAnsiTheme="minorHAnsi"/>
          <w:b/>
          <w:sz w:val="22"/>
          <w:szCs w:val="22"/>
        </w:rPr>
        <w:t>, NH</w:t>
      </w:r>
      <w:r w:rsidRPr="00AC6448">
        <w:rPr>
          <w:rFonts w:asciiTheme="minorHAnsi" w:hAnsiTheme="minorHAnsi"/>
          <w:b/>
          <w:sz w:val="22"/>
          <w:szCs w:val="22"/>
        </w:rPr>
        <w:t xml:space="preserve"> Meeting</w:t>
      </w:r>
    </w:p>
    <w:p w:rsidR="00AB346A" w:rsidRDefault="00AC6448" w:rsidP="00AC64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Who attended: </w:t>
      </w:r>
      <w:r w:rsidR="00AB346A">
        <w:rPr>
          <w:rFonts w:asciiTheme="minorHAnsi" w:hAnsiTheme="minorHAnsi"/>
          <w:sz w:val="22"/>
          <w:szCs w:val="22"/>
        </w:rPr>
        <w:t xml:space="preserve">dawn, Deb, Brooke S, Brooke B, Lucie Fortier, </w:t>
      </w:r>
    </w:p>
    <w:p w:rsidR="00AB346A" w:rsidRDefault="00AC6448" w:rsidP="00AB3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49D6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hared some of the </w:t>
      </w:r>
      <w:proofErr w:type="spellStart"/>
      <w:r w:rsidR="00FE3D40">
        <w:rPr>
          <w:rFonts w:asciiTheme="minorHAnsi" w:hAnsiTheme="minorHAnsi"/>
          <w:sz w:val="22"/>
          <w:szCs w:val="22"/>
        </w:rPr>
        <w:t>PPt</w:t>
      </w:r>
      <w:proofErr w:type="spellEnd"/>
      <w:r w:rsidR="00FE3D40">
        <w:rPr>
          <w:rFonts w:asciiTheme="minorHAnsi" w:hAnsiTheme="minorHAnsi"/>
          <w:sz w:val="22"/>
          <w:szCs w:val="22"/>
        </w:rPr>
        <w:t xml:space="preserve"> slides</w:t>
      </w:r>
    </w:p>
    <w:p w:rsidR="00AC6448" w:rsidRDefault="00AC6448" w:rsidP="00AC644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Takeaways for folks:</w:t>
      </w:r>
      <w:r>
        <w:rPr>
          <w:rFonts w:asciiTheme="minorHAnsi" w:hAnsiTheme="minorHAnsi"/>
          <w:sz w:val="22"/>
          <w:szCs w:val="22"/>
        </w:rPr>
        <w:tab/>
        <w:t xml:space="preserve">keep it as simple as possible for the clients; we are working together as a state very well – that will also make it easier for clients; it’s really about system building; it </w:t>
      </w:r>
      <w:proofErr w:type="gramStart"/>
      <w:r>
        <w:rPr>
          <w:rFonts w:asciiTheme="minorHAnsi" w:hAnsiTheme="minorHAnsi"/>
          <w:sz w:val="22"/>
          <w:szCs w:val="22"/>
        </w:rPr>
        <w:t>takes</w:t>
      </w:r>
      <w:proofErr w:type="gramEnd"/>
      <w:r>
        <w:rPr>
          <w:rFonts w:asciiTheme="minorHAnsi" w:hAnsiTheme="minorHAnsi"/>
          <w:sz w:val="22"/>
          <w:szCs w:val="22"/>
        </w:rPr>
        <w:t xml:space="preserve"> time and is messy</w:t>
      </w:r>
    </w:p>
    <w:p w:rsidR="00AC6448" w:rsidRDefault="00AC6448" w:rsidP="00AB346A">
      <w:pPr>
        <w:rPr>
          <w:rFonts w:asciiTheme="minorHAnsi" w:hAnsiTheme="minorHAnsi"/>
          <w:sz w:val="22"/>
          <w:szCs w:val="22"/>
        </w:rPr>
      </w:pPr>
    </w:p>
    <w:p w:rsidR="00B33596" w:rsidRPr="00AC6448" w:rsidRDefault="00B33596" w:rsidP="00DA0098">
      <w:pPr>
        <w:ind w:left="720"/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 xml:space="preserve">Updates from Sarah’s Vermont </w:t>
      </w:r>
      <w:proofErr w:type="spellStart"/>
      <w:r w:rsidRPr="00AC6448">
        <w:rPr>
          <w:rFonts w:asciiTheme="minorHAnsi" w:hAnsiTheme="minorHAnsi"/>
          <w:b/>
          <w:sz w:val="22"/>
          <w:szCs w:val="22"/>
        </w:rPr>
        <w:t>CoC</w:t>
      </w:r>
      <w:proofErr w:type="spellEnd"/>
      <w:r w:rsidRPr="00AC6448">
        <w:rPr>
          <w:rFonts w:asciiTheme="minorHAnsi" w:hAnsiTheme="minorHAnsi"/>
          <w:b/>
          <w:sz w:val="22"/>
          <w:szCs w:val="22"/>
        </w:rPr>
        <w:t xml:space="preserve"> Coordinated Entry Tour 2015 </w:t>
      </w:r>
    </w:p>
    <w:p w:rsidR="00CB0FC2" w:rsidRDefault="00CB0FC2" w:rsidP="00DA0098">
      <w:pPr>
        <w:ind w:left="720"/>
        <w:rPr>
          <w:rFonts w:asciiTheme="minorHAnsi" w:hAnsiTheme="minorHAnsi"/>
          <w:sz w:val="22"/>
          <w:szCs w:val="22"/>
        </w:rPr>
      </w:pPr>
    </w:p>
    <w:p w:rsidR="00CB0FC2" w:rsidRPr="00AC6448" w:rsidRDefault="00AC6448" w:rsidP="00DA0098">
      <w:pPr>
        <w:ind w:left="720"/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>Questions that keep coming up:</w:t>
      </w:r>
    </w:p>
    <w:p w:rsidR="00CB0FC2" w:rsidRDefault="00CB0FC2" w:rsidP="00CB0FC2">
      <w:pPr>
        <w:pStyle w:val="ListParagraph"/>
        <w:numPr>
          <w:ilvl w:val="0"/>
          <w:numId w:val="33"/>
        </w:numPr>
      </w:pPr>
      <w:r>
        <w:t>How much can it adapted locally?</w:t>
      </w:r>
    </w:p>
    <w:p w:rsidR="00CB0FC2" w:rsidRDefault="00CB0FC2" w:rsidP="00CB0FC2">
      <w:pPr>
        <w:pStyle w:val="ListParagraph"/>
        <w:numPr>
          <w:ilvl w:val="0"/>
          <w:numId w:val="33"/>
        </w:numPr>
      </w:pPr>
      <w:r>
        <w:t xml:space="preserve">What </w:t>
      </w:r>
      <w:r w:rsidR="00AC6448">
        <w:t xml:space="preserve">should we do </w:t>
      </w:r>
      <w:r>
        <w:t>to do get ready?</w:t>
      </w:r>
    </w:p>
    <w:p w:rsidR="00CB0FC2" w:rsidRDefault="00AC6448" w:rsidP="00CB0FC2">
      <w:pPr>
        <w:pStyle w:val="ListParagraph"/>
        <w:numPr>
          <w:ilvl w:val="0"/>
          <w:numId w:val="33"/>
        </w:numPr>
      </w:pPr>
      <w:r>
        <w:t>What about the special needs of some</w:t>
      </w:r>
      <w:r w:rsidR="00CB0FC2">
        <w:t xml:space="preserve"> subpopulations – DV, youth</w:t>
      </w:r>
      <w:r>
        <w:t xml:space="preserve"> in particular?</w:t>
      </w:r>
    </w:p>
    <w:p w:rsidR="00B33596" w:rsidRPr="00AC6448" w:rsidRDefault="00B33596" w:rsidP="00DA0098">
      <w:pPr>
        <w:ind w:left="720"/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 xml:space="preserve">Update on Chittenden </w:t>
      </w:r>
      <w:proofErr w:type="spellStart"/>
      <w:r w:rsidRPr="00AC6448">
        <w:rPr>
          <w:rFonts w:asciiTheme="minorHAnsi" w:hAnsiTheme="minorHAnsi"/>
          <w:b/>
          <w:sz w:val="22"/>
          <w:szCs w:val="22"/>
        </w:rPr>
        <w:t>CoC</w:t>
      </w:r>
      <w:proofErr w:type="spellEnd"/>
      <w:r w:rsidRPr="00AC6448">
        <w:rPr>
          <w:rFonts w:asciiTheme="minorHAnsi" w:hAnsiTheme="minorHAnsi"/>
          <w:b/>
          <w:sz w:val="22"/>
          <w:szCs w:val="22"/>
        </w:rPr>
        <w:t xml:space="preserve"> Progress</w:t>
      </w:r>
      <w:r w:rsidR="00AC6448">
        <w:rPr>
          <w:rFonts w:asciiTheme="minorHAnsi" w:hAnsiTheme="minorHAnsi"/>
          <w:b/>
          <w:sz w:val="22"/>
          <w:szCs w:val="22"/>
        </w:rPr>
        <w:t xml:space="preserve"> from Jess Bernard (COTS)</w:t>
      </w:r>
    </w:p>
    <w:p w:rsidR="00B33596" w:rsidRDefault="00B33596" w:rsidP="00B33596">
      <w:pPr>
        <w:rPr>
          <w:rFonts w:asciiTheme="minorHAnsi" w:hAnsiTheme="minorHAnsi"/>
          <w:sz w:val="22"/>
          <w:szCs w:val="22"/>
        </w:rPr>
      </w:pPr>
    </w:p>
    <w:p w:rsidR="00CB0FC2" w:rsidRDefault="00CB0FC2" w:rsidP="00CB0FC2">
      <w:pPr>
        <w:pStyle w:val="ListParagraph"/>
        <w:numPr>
          <w:ilvl w:val="0"/>
          <w:numId w:val="33"/>
        </w:numPr>
      </w:pPr>
      <w:r>
        <w:t xml:space="preserve">Pipeline and Waiting List for Permanent Supportive Housing; HMIS in Chittenden is in flux currently; using VI-SPDAT as the prioritization tool for PSH (chronic homelessness); </w:t>
      </w:r>
      <w:r w:rsidR="00AC6448">
        <w:t xml:space="preserve">questions on </w:t>
      </w:r>
      <w:r>
        <w:t xml:space="preserve">how to integrate </w:t>
      </w:r>
      <w:r w:rsidR="00AC6448">
        <w:t xml:space="preserve">victims of </w:t>
      </w:r>
      <w:r>
        <w:t xml:space="preserve">DV; </w:t>
      </w:r>
      <w:r w:rsidR="00AC6448">
        <w:t>ROI</w:t>
      </w:r>
      <w:r>
        <w:t xml:space="preserve"> questions/concerns and HIPAA; how to meet the needs of folks who refuse assessment</w:t>
      </w:r>
    </w:p>
    <w:p w:rsidR="00467731" w:rsidRPr="00AC6448" w:rsidRDefault="0015223E" w:rsidP="00467731">
      <w:pPr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>Timeline &amp; Process</w:t>
      </w:r>
    </w:p>
    <w:p w:rsidR="00E04494" w:rsidRPr="00E04494" w:rsidRDefault="00E04494" w:rsidP="00467731">
      <w:pPr>
        <w:rPr>
          <w:rFonts w:asciiTheme="minorHAnsi" w:hAnsiTheme="minorHAnsi"/>
          <w:sz w:val="22"/>
          <w:szCs w:val="22"/>
        </w:rPr>
      </w:pPr>
    </w:p>
    <w:p w:rsidR="00E04494" w:rsidRPr="00AC6448" w:rsidRDefault="0015223E" w:rsidP="0015223E">
      <w:pPr>
        <w:pStyle w:val="ListParagraph"/>
        <w:numPr>
          <w:ilvl w:val="0"/>
          <w:numId w:val="32"/>
        </w:numPr>
        <w:rPr>
          <w:b/>
        </w:rPr>
      </w:pPr>
      <w:r w:rsidRPr="00AC6448">
        <w:rPr>
          <w:b/>
        </w:rPr>
        <w:t xml:space="preserve">All Local </w:t>
      </w:r>
      <w:proofErr w:type="spellStart"/>
      <w:r w:rsidRPr="00AC6448">
        <w:rPr>
          <w:b/>
        </w:rPr>
        <w:t>CoCs</w:t>
      </w:r>
      <w:proofErr w:type="spellEnd"/>
      <w:r w:rsidRPr="00AC6448">
        <w:rPr>
          <w:b/>
        </w:rPr>
        <w:t xml:space="preserve"> implement by 7/1/16</w:t>
      </w:r>
    </w:p>
    <w:p w:rsidR="0015223E" w:rsidRPr="00AC6448" w:rsidRDefault="0015223E" w:rsidP="0015223E">
      <w:pPr>
        <w:pStyle w:val="ListParagraph"/>
        <w:numPr>
          <w:ilvl w:val="1"/>
          <w:numId w:val="32"/>
        </w:numPr>
      </w:pPr>
      <w:r w:rsidRPr="00AC6448">
        <w:t>How will we know that we have implemented CE?</w:t>
      </w:r>
      <w:r w:rsidR="00234C3B" w:rsidRPr="00AC6448">
        <w:t xml:space="preserve">  </w:t>
      </w:r>
      <w:r w:rsidR="00AC6448" w:rsidRPr="00AC6448">
        <w:t>What are the benchmarks?</w:t>
      </w:r>
    </w:p>
    <w:p w:rsidR="00234C3B" w:rsidRPr="00AC6448" w:rsidRDefault="00234C3B" w:rsidP="00234C3B">
      <w:pPr>
        <w:pStyle w:val="ListParagraph"/>
        <w:numPr>
          <w:ilvl w:val="2"/>
          <w:numId w:val="32"/>
        </w:numPr>
      </w:pPr>
      <w:r w:rsidRPr="00AC6448">
        <w:t>ID Roles?</w:t>
      </w:r>
    </w:p>
    <w:p w:rsidR="00234C3B" w:rsidRPr="00AC6448" w:rsidRDefault="00234C3B" w:rsidP="00234C3B">
      <w:pPr>
        <w:pStyle w:val="ListParagraph"/>
        <w:numPr>
          <w:ilvl w:val="2"/>
          <w:numId w:val="32"/>
        </w:numPr>
      </w:pPr>
      <w:r w:rsidRPr="00AC6448">
        <w:lastRenderedPageBreak/>
        <w:t>Coordinated Entry Partnership MOU</w:t>
      </w:r>
      <w:r w:rsidR="00AC6448">
        <w:t xml:space="preserve"> in place</w:t>
      </w:r>
    </w:p>
    <w:p w:rsidR="00AC6448" w:rsidRDefault="00AC6448" w:rsidP="00234C3B">
      <w:pPr>
        <w:pStyle w:val="ListParagraph"/>
        <w:numPr>
          <w:ilvl w:val="2"/>
          <w:numId w:val="32"/>
        </w:numPr>
      </w:pPr>
      <w:r>
        <w:t>Training:</w:t>
      </w:r>
    </w:p>
    <w:p w:rsidR="00AC6448" w:rsidRDefault="00AC6448" w:rsidP="00AC6448">
      <w:pPr>
        <w:pStyle w:val="ListParagraph"/>
        <w:numPr>
          <w:ilvl w:val="3"/>
          <w:numId w:val="32"/>
        </w:numPr>
      </w:pPr>
      <w:r>
        <w:t xml:space="preserve">First: Basic </w:t>
      </w:r>
      <w:r w:rsidR="00234C3B" w:rsidRPr="00AC6448">
        <w:t>CE</w:t>
      </w:r>
      <w:r>
        <w:t xml:space="preserve"> Orientation/training</w:t>
      </w:r>
    </w:p>
    <w:p w:rsidR="00234C3B" w:rsidRDefault="00AC6448" w:rsidP="00AC6448">
      <w:pPr>
        <w:pStyle w:val="ListParagraph"/>
        <w:numPr>
          <w:ilvl w:val="3"/>
          <w:numId w:val="32"/>
        </w:numPr>
      </w:pPr>
      <w:r>
        <w:t>Then, Screening</w:t>
      </w:r>
    </w:p>
    <w:p w:rsidR="00AC6448" w:rsidRPr="00AC6448" w:rsidRDefault="00AC6448" w:rsidP="00AC6448">
      <w:pPr>
        <w:pStyle w:val="ListParagraph"/>
        <w:numPr>
          <w:ilvl w:val="3"/>
          <w:numId w:val="32"/>
        </w:numPr>
      </w:pPr>
      <w:r>
        <w:t>Then, …</w:t>
      </w:r>
    </w:p>
    <w:p w:rsidR="00234C3B" w:rsidRPr="00AC6448" w:rsidRDefault="00AC6448" w:rsidP="00234C3B">
      <w:pPr>
        <w:pStyle w:val="ListParagraph"/>
        <w:numPr>
          <w:ilvl w:val="1"/>
          <w:numId w:val="32"/>
        </w:numPr>
      </w:pPr>
      <w:r>
        <w:t>What are some results that we might look to?</w:t>
      </w:r>
    </w:p>
    <w:p w:rsidR="00234C3B" w:rsidRPr="00AC6448" w:rsidRDefault="00234C3B" w:rsidP="00234C3B">
      <w:pPr>
        <w:pStyle w:val="ListParagraph"/>
        <w:numPr>
          <w:ilvl w:val="2"/>
          <w:numId w:val="32"/>
        </w:numPr>
      </w:pPr>
      <w:r w:rsidRPr="00AC6448">
        <w:t>Wait time</w:t>
      </w:r>
    </w:p>
    <w:p w:rsidR="00234C3B" w:rsidRPr="00AC6448" w:rsidRDefault="00234C3B" w:rsidP="00234C3B">
      <w:pPr>
        <w:pStyle w:val="ListParagraph"/>
        <w:numPr>
          <w:ilvl w:val="2"/>
          <w:numId w:val="32"/>
        </w:numPr>
      </w:pPr>
      <w:r w:rsidRPr="00AC6448">
        <w:t>Referrals via CE process</w:t>
      </w:r>
    </w:p>
    <w:p w:rsidR="00234C3B" w:rsidRPr="00AC6448" w:rsidRDefault="00234C3B" w:rsidP="00234C3B">
      <w:pPr>
        <w:pStyle w:val="ListParagraph"/>
        <w:numPr>
          <w:ilvl w:val="2"/>
          <w:numId w:val="32"/>
        </w:numPr>
      </w:pPr>
      <w:r w:rsidRPr="00AC6448">
        <w:t># of Referrals</w:t>
      </w:r>
    </w:p>
    <w:p w:rsidR="00AC6448" w:rsidRDefault="00AC6448" w:rsidP="00AC6448">
      <w:pPr>
        <w:pStyle w:val="ListParagraph"/>
        <w:ind w:left="1080"/>
      </w:pPr>
    </w:p>
    <w:p w:rsidR="0015223E" w:rsidRPr="00AC6448" w:rsidRDefault="0015223E" w:rsidP="0015223E">
      <w:pPr>
        <w:pStyle w:val="ListParagraph"/>
        <w:numPr>
          <w:ilvl w:val="0"/>
          <w:numId w:val="32"/>
        </w:numPr>
        <w:rPr>
          <w:b/>
        </w:rPr>
      </w:pPr>
      <w:r w:rsidRPr="00AC6448">
        <w:rPr>
          <w:b/>
        </w:rPr>
        <w:t xml:space="preserve">What will be our process for adapting and adding elements to our Coordinated Entry </w:t>
      </w:r>
      <w:proofErr w:type="gramStart"/>
      <w:r w:rsidRPr="00AC6448">
        <w:rPr>
          <w:b/>
        </w:rPr>
        <w:t>Process(</w:t>
      </w:r>
      <w:proofErr w:type="spellStart"/>
      <w:proofErr w:type="gramEnd"/>
      <w:r w:rsidRPr="00AC6448">
        <w:rPr>
          <w:b/>
        </w:rPr>
        <w:t>es</w:t>
      </w:r>
      <w:proofErr w:type="spellEnd"/>
      <w:r w:rsidRPr="00AC6448">
        <w:rPr>
          <w:b/>
        </w:rPr>
        <w:t>) in the coming year?</w:t>
      </w:r>
      <w:r w:rsidR="00AC6448">
        <w:rPr>
          <w:b/>
        </w:rPr>
        <w:t xml:space="preserve"> (Think Quarter 1 (July – Sept), Quarter 2 (October – Dec), Quarter 3 (Jan – March), Quarter 4 (April – June)</w:t>
      </w:r>
    </w:p>
    <w:p w:rsidR="0015223E" w:rsidRDefault="0015223E" w:rsidP="0015223E">
      <w:pPr>
        <w:pStyle w:val="ListParagraph"/>
        <w:numPr>
          <w:ilvl w:val="1"/>
          <w:numId w:val="32"/>
        </w:numPr>
      </w:pPr>
      <w:r>
        <w:t>Referral protocols</w:t>
      </w:r>
    </w:p>
    <w:p w:rsidR="00D45AB6" w:rsidRDefault="00D45AB6" w:rsidP="00D45AB6">
      <w:pPr>
        <w:pStyle w:val="ListParagraph"/>
        <w:numPr>
          <w:ilvl w:val="2"/>
          <w:numId w:val="32"/>
        </w:numPr>
      </w:pPr>
      <w:r>
        <w:t>Wait list management for PSH</w:t>
      </w:r>
      <w:r w:rsidR="00AC6448">
        <w:t xml:space="preserve"> – and prioritization.  There are still some significant questions about how to incorporate this.</w:t>
      </w:r>
    </w:p>
    <w:p w:rsidR="0015223E" w:rsidRDefault="0015223E" w:rsidP="0015223E">
      <w:pPr>
        <w:pStyle w:val="ListParagraph"/>
        <w:numPr>
          <w:ilvl w:val="1"/>
          <w:numId w:val="32"/>
        </w:numPr>
      </w:pPr>
      <w:r>
        <w:t>Revising Step 1</w:t>
      </w:r>
      <w:r w:rsidR="00D45AB6">
        <w:t xml:space="preserve"> (screening)</w:t>
      </w:r>
      <w:r>
        <w:t xml:space="preserve"> and Step 2</w:t>
      </w:r>
      <w:r w:rsidR="00D45AB6">
        <w:t xml:space="preserve"> (assessment)</w:t>
      </w:r>
    </w:p>
    <w:p w:rsidR="00CB0FC2" w:rsidRDefault="00D45AB6" w:rsidP="00D45AB6">
      <w:pPr>
        <w:pStyle w:val="ListParagraph"/>
        <w:numPr>
          <w:ilvl w:val="2"/>
          <w:numId w:val="32"/>
        </w:numPr>
      </w:pPr>
      <w:r>
        <w:t>Prioritization for PSH on Step 1 and/or Step 2?</w:t>
      </w:r>
    </w:p>
    <w:p w:rsidR="00D45AB6" w:rsidRDefault="00D90035" w:rsidP="00D45AB6">
      <w:pPr>
        <w:pStyle w:val="ListParagraph"/>
        <w:numPr>
          <w:ilvl w:val="2"/>
          <w:numId w:val="32"/>
        </w:numPr>
      </w:pPr>
      <w:r>
        <w:t xml:space="preserve">Version 2 revision at the end of </w:t>
      </w:r>
      <w:r w:rsidR="00AC6448">
        <w:t>Quarter 1</w:t>
      </w:r>
      <w:r>
        <w:t>, and probably again in the 4</w:t>
      </w:r>
      <w:r w:rsidRPr="00D90035">
        <w:rPr>
          <w:vertAlign w:val="superscript"/>
        </w:rPr>
        <w:t>th</w:t>
      </w:r>
      <w:r w:rsidR="00AC6448">
        <w:t xml:space="preserve"> quarter</w:t>
      </w:r>
    </w:p>
    <w:p w:rsidR="00234C3B" w:rsidRDefault="00234C3B" w:rsidP="00234C3B">
      <w:pPr>
        <w:pStyle w:val="ListParagraph"/>
        <w:numPr>
          <w:ilvl w:val="1"/>
          <w:numId w:val="32"/>
        </w:numPr>
      </w:pPr>
      <w:r>
        <w:t xml:space="preserve">Training on Assessment – Quarter 2 </w:t>
      </w:r>
    </w:p>
    <w:p w:rsidR="0015223E" w:rsidRDefault="0015223E" w:rsidP="0015223E">
      <w:pPr>
        <w:pStyle w:val="ListParagraph"/>
        <w:numPr>
          <w:ilvl w:val="1"/>
          <w:numId w:val="32"/>
        </w:numPr>
      </w:pPr>
      <w:r>
        <w:t>Technology Build Out &amp; Data Sharing</w:t>
      </w:r>
    </w:p>
    <w:p w:rsidR="00D90035" w:rsidRDefault="00D90035" w:rsidP="00D90035">
      <w:pPr>
        <w:pStyle w:val="ListParagraph"/>
        <w:numPr>
          <w:ilvl w:val="2"/>
          <w:numId w:val="32"/>
        </w:numPr>
      </w:pPr>
      <w:r>
        <w:t>Adding the assessment into HMIS (e-assessment)</w:t>
      </w:r>
    </w:p>
    <w:p w:rsidR="00D90035" w:rsidRDefault="00D90035" w:rsidP="00D90035">
      <w:pPr>
        <w:pStyle w:val="ListParagraph"/>
        <w:numPr>
          <w:ilvl w:val="2"/>
          <w:numId w:val="32"/>
        </w:numPr>
      </w:pPr>
      <w:r>
        <w:t>Auto referrals</w:t>
      </w:r>
    </w:p>
    <w:p w:rsidR="00D90035" w:rsidRDefault="00D90035" w:rsidP="00D90035">
      <w:pPr>
        <w:pStyle w:val="ListParagraph"/>
        <w:numPr>
          <w:ilvl w:val="2"/>
          <w:numId w:val="32"/>
        </w:numPr>
      </w:pPr>
      <w:r>
        <w:t>MOU</w:t>
      </w:r>
    </w:p>
    <w:p w:rsidR="0015223E" w:rsidRDefault="0015223E" w:rsidP="0015223E">
      <w:pPr>
        <w:pStyle w:val="ListParagraph"/>
        <w:numPr>
          <w:ilvl w:val="1"/>
          <w:numId w:val="32"/>
        </w:numPr>
      </w:pPr>
      <w:r>
        <w:t>Adapting for Subpopulations</w:t>
      </w:r>
    </w:p>
    <w:p w:rsidR="00255957" w:rsidRDefault="00255957" w:rsidP="00255957">
      <w:pPr>
        <w:pStyle w:val="ListParagraph"/>
        <w:numPr>
          <w:ilvl w:val="2"/>
          <w:numId w:val="32"/>
        </w:numPr>
      </w:pPr>
      <w:r>
        <w:t>Veterans (Quarter 1)</w:t>
      </w:r>
    </w:p>
    <w:p w:rsidR="00255957" w:rsidRDefault="00255957" w:rsidP="00255957">
      <w:pPr>
        <w:pStyle w:val="ListParagraph"/>
        <w:numPr>
          <w:ilvl w:val="2"/>
          <w:numId w:val="32"/>
        </w:numPr>
      </w:pPr>
      <w:r>
        <w:t>Youth</w:t>
      </w:r>
    </w:p>
    <w:p w:rsidR="00255957" w:rsidRDefault="00255957" w:rsidP="00255957">
      <w:pPr>
        <w:pStyle w:val="ListParagraph"/>
        <w:numPr>
          <w:ilvl w:val="2"/>
          <w:numId w:val="32"/>
        </w:numPr>
      </w:pPr>
      <w:r>
        <w:t>DV</w:t>
      </w:r>
    </w:p>
    <w:p w:rsidR="00D90035" w:rsidRDefault="0015223E" w:rsidP="0015223E">
      <w:pPr>
        <w:pStyle w:val="ListParagraph"/>
        <w:numPr>
          <w:ilvl w:val="1"/>
          <w:numId w:val="32"/>
        </w:numPr>
      </w:pPr>
      <w:r>
        <w:t>Integrating emergency shelter/GA</w:t>
      </w:r>
      <w:r w:rsidR="00D90035">
        <w:t xml:space="preserve"> – </w:t>
      </w:r>
    </w:p>
    <w:p w:rsidR="0015223E" w:rsidRDefault="00D90035" w:rsidP="00D90035">
      <w:pPr>
        <w:pStyle w:val="ListParagraph"/>
        <w:numPr>
          <w:ilvl w:val="2"/>
          <w:numId w:val="32"/>
        </w:numPr>
      </w:pPr>
      <w:r>
        <w:t xml:space="preserve">Start with a model for this in Rutland &amp; Washington this winter – </w:t>
      </w:r>
      <w:r w:rsidR="00AC6448">
        <w:t>conversations</w:t>
      </w:r>
      <w:r>
        <w:t xml:space="preserve"> already happening in these </w:t>
      </w:r>
      <w:proofErr w:type="spellStart"/>
      <w:r>
        <w:t>CoCs</w:t>
      </w:r>
      <w:proofErr w:type="spellEnd"/>
      <w:r w:rsidR="00AC6448">
        <w:t xml:space="preserve"> (Quarter 2)</w:t>
      </w:r>
    </w:p>
    <w:p w:rsidR="00AC6448" w:rsidRDefault="00AC6448" w:rsidP="0015223E">
      <w:pPr>
        <w:pStyle w:val="ListParagraph"/>
        <w:numPr>
          <w:ilvl w:val="1"/>
          <w:numId w:val="32"/>
        </w:numPr>
      </w:pPr>
      <w:r>
        <w:t xml:space="preserve">Onboarding New </w:t>
      </w:r>
      <w:proofErr w:type="spellStart"/>
      <w:r>
        <w:t>CoCs</w:t>
      </w:r>
      <w:proofErr w:type="spellEnd"/>
    </w:p>
    <w:p w:rsidR="00AC6448" w:rsidRDefault="00D90035" w:rsidP="00AC6448">
      <w:pPr>
        <w:pStyle w:val="ListParagraph"/>
        <w:numPr>
          <w:ilvl w:val="2"/>
          <w:numId w:val="32"/>
        </w:numPr>
      </w:pPr>
      <w:r>
        <w:t>Quarter 2 (Lamoille</w:t>
      </w:r>
      <w:r w:rsidR="00234C3B">
        <w:t>, Springfield</w:t>
      </w:r>
      <w:r>
        <w:t>)</w:t>
      </w:r>
    </w:p>
    <w:p w:rsidR="00AC6448" w:rsidRDefault="00AC6448" w:rsidP="00AC6448">
      <w:pPr>
        <w:pStyle w:val="ListParagraph"/>
        <w:numPr>
          <w:ilvl w:val="2"/>
          <w:numId w:val="32"/>
        </w:numPr>
      </w:pPr>
      <w:r>
        <w:t xml:space="preserve">Quarter </w:t>
      </w:r>
      <w:r w:rsidR="00D90035">
        <w:t>3 (Newport</w:t>
      </w:r>
      <w:r w:rsidR="00234C3B">
        <w:t>, WRJ</w:t>
      </w:r>
      <w:r w:rsidR="00D90035">
        <w:t xml:space="preserve">) </w:t>
      </w:r>
    </w:p>
    <w:p w:rsidR="00AC6448" w:rsidRDefault="00AC6448" w:rsidP="00AC6448">
      <w:pPr>
        <w:pStyle w:val="ListParagraph"/>
        <w:numPr>
          <w:ilvl w:val="2"/>
          <w:numId w:val="32"/>
        </w:numPr>
      </w:pPr>
      <w:r>
        <w:t xml:space="preserve">Quarter </w:t>
      </w:r>
      <w:r w:rsidR="00D90035">
        <w:t>4 (</w:t>
      </w:r>
      <w:r w:rsidR="00234C3B">
        <w:t>Brattleboro</w:t>
      </w:r>
      <w:r>
        <w:t>, Addison</w:t>
      </w:r>
      <w:r w:rsidR="00D90035">
        <w:t>)</w:t>
      </w:r>
    </w:p>
    <w:p w:rsidR="00D90035" w:rsidRDefault="00D90035" w:rsidP="00AC6448">
      <w:pPr>
        <w:pStyle w:val="ListParagraph"/>
        <w:numPr>
          <w:ilvl w:val="2"/>
          <w:numId w:val="32"/>
        </w:numPr>
      </w:pPr>
      <w:r>
        <w:t>And July 2016?</w:t>
      </w:r>
      <w:r w:rsidR="00234C3B">
        <w:t xml:space="preserve"> </w:t>
      </w:r>
    </w:p>
    <w:p w:rsidR="00AC6448" w:rsidRDefault="00AC6448" w:rsidP="00AC6448">
      <w:pPr>
        <w:pStyle w:val="ListParagraph"/>
        <w:numPr>
          <w:ilvl w:val="2"/>
          <w:numId w:val="32"/>
        </w:numPr>
      </w:pPr>
      <w:r>
        <w:t xml:space="preserve">What about Franklin?  Bennington? St </w:t>
      </w:r>
      <w:proofErr w:type="spellStart"/>
      <w:r>
        <w:t>Johnsbury</w:t>
      </w:r>
      <w:proofErr w:type="spellEnd"/>
      <w:r>
        <w:t>? Windsor NW (Randolph)?</w:t>
      </w:r>
    </w:p>
    <w:p w:rsidR="00D90035" w:rsidRPr="00AC6448" w:rsidRDefault="00D90035" w:rsidP="0015223E">
      <w:pPr>
        <w:pStyle w:val="ListParagraph"/>
        <w:numPr>
          <w:ilvl w:val="1"/>
          <w:numId w:val="32"/>
        </w:numPr>
        <w:rPr>
          <w:b/>
        </w:rPr>
      </w:pPr>
      <w:r>
        <w:t xml:space="preserve">Coordinated Entry Partnership – MOU (roles &amp; responsibility break-out) – </w:t>
      </w:r>
      <w:r w:rsidRPr="00AC6448">
        <w:rPr>
          <w:b/>
        </w:rPr>
        <w:t>Quarter 1</w:t>
      </w:r>
      <w:r w:rsidR="00AC6448" w:rsidRPr="00AC6448">
        <w:rPr>
          <w:b/>
        </w:rPr>
        <w:t xml:space="preserve"> Priority</w:t>
      </w:r>
    </w:p>
    <w:p w:rsidR="0015223E" w:rsidRPr="00AC6448" w:rsidRDefault="0015223E" w:rsidP="0054221C">
      <w:pPr>
        <w:rPr>
          <w:rFonts w:asciiTheme="minorHAnsi" w:hAnsiTheme="minorHAnsi"/>
          <w:b/>
          <w:sz w:val="22"/>
          <w:szCs w:val="22"/>
        </w:rPr>
      </w:pPr>
      <w:r w:rsidRPr="00AC6448">
        <w:rPr>
          <w:rFonts w:asciiTheme="minorHAnsi" w:hAnsiTheme="minorHAnsi"/>
          <w:b/>
          <w:sz w:val="22"/>
          <w:szCs w:val="22"/>
        </w:rPr>
        <w:t xml:space="preserve">Supporting local </w:t>
      </w:r>
      <w:proofErr w:type="spellStart"/>
      <w:r w:rsidRPr="00AC6448">
        <w:rPr>
          <w:rFonts w:asciiTheme="minorHAnsi" w:hAnsiTheme="minorHAnsi"/>
          <w:b/>
          <w:sz w:val="22"/>
          <w:szCs w:val="22"/>
        </w:rPr>
        <w:t>CoCs</w:t>
      </w:r>
      <w:proofErr w:type="spellEnd"/>
    </w:p>
    <w:p w:rsidR="0015223E" w:rsidRDefault="0015223E" w:rsidP="0054221C">
      <w:pPr>
        <w:rPr>
          <w:rFonts w:asciiTheme="minorHAnsi" w:hAnsiTheme="minorHAnsi"/>
          <w:sz w:val="22"/>
          <w:szCs w:val="22"/>
        </w:rPr>
      </w:pPr>
    </w:p>
    <w:p w:rsidR="00AC6448" w:rsidRDefault="00AC6448" w:rsidP="00444737">
      <w:pPr>
        <w:ind w:left="720"/>
        <w:rPr>
          <w:rFonts w:asciiTheme="minorHAnsi" w:hAnsiTheme="minorHAnsi"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>Inventory Template</w:t>
      </w:r>
      <w:r w:rsidRPr="00444737">
        <w:rPr>
          <w:rFonts w:asciiTheme="minorHAnsi" w:hAnsiTheme="minorHAnsi"/>
          <w:b/>
          <w:sz w:val="22"/>
          <w:szCs w:val="22"/>
        </w:rPr>
        <w:t>:  We</w:t>
      </w:r>
      <w:r>
        <w:rPr>
          <w:rFonts w:asciiTheme="minorHAnsi" w:hAnsiTheme="minorHAnsi"/>
          <w:sz w:val="22"/>
          <w:szCs w:val="22"/>
        </w:rPr>
        <w:t xml:space="preserve"> looked at a Local </w:t>
      </w:r>
      <w:proofErr w:type="spellStart"/>
      <w:r>
        <w:rPr>
          <w:rFonts w:asciiTheme="minorHAnsi" w:hAnsiTheme="minorHAnsi"/>
          <w:sz w:val="22"/>
          <w:szCs w:val="22"/>
        </w:rPr>
        <w:t>CoC</w:t>
      </w:r>
      <w:proofErr w:type="spellEnd"/>
      <w:r>
        <w:rPr>
          <w:rFonts w:asciiTheme="minorHAnsi" w:hAnsiTheme="minorHAnsi"/>
          <w:sz w:val="22"/>
          <w:szCs w:val="22"/>
        </w:rPr>
        <w:t xml:space="preserve"> template that Lily Sojourner helped develop based on the </w:t>
      </w:r>
      <w:proofErr w:type="spellStart"/>
      <w:r>
        <w:rPr>
          <w:rFonts w:asciiTheme="minorHAnsi" w:hAnsiTheme="minorHAnsi"/>
          <w:sz w:val="22"/>
          <w:szCs w:val="22"/>
        </w:rPr>
        <w:t>BoS</w:t>
      </w:r>
      <w:proofErr w:type="spellEnd"/>
      <w:r>
        <w:rPr>
          <w:rFonts w:asciiTheme="minorHAnsi" w:hAnsiTheme="minorHAnsi"/>
          <w:sz w:val="22"/>
          <w:szCs w:val="22"/>
        </w:rPr>
        <w:t xml:space="preserve"> Housing Inventory Chart and a process the Chittenden </w:t>
      </w:r>
      <w:proofErr w:type="spellStart"/>
      <w:r>
        <w:rPr>
          <w:rFonts w:asciiTheme="minorHAnsi" w:hAnsiTheme="minorHAnsi"/>
          <w:sz w:val="22"/>
          <w:szCs w:val="22"/>
        </w:rPr>
        <w:t>CoC</w:t>
      </w:r>
      <w:proofErr w:type="spellEnd"/>
      <w:r>
        <w:rPr>
          <w:rFonts w:asciiTheme="minorHAnsi" w:hAnsiTheme="minorHAnsi"/>
          <w:sz w:val="22"/>
          <w:szCs w:val="22"/>
        </w:rPr>
        <w:t xml:space="preserve"> used.  Folks agreed </w:t>
      </w:r>
      <w:r>
        <w:rPr>
          <w:rFonts w:asciiTheme="minorHAnsi" w:hAnsiTheme="minorHAnsi"/>
          <w:sz w:val="22"/>
          <w:szCs w:val="22"/>
        </w:rPr>
        <w:lastRenderedPageBreak/>
        <w:t xml:space="preserve">that this would be helpful.  Agreed that this is a good starting place but also could develop. Is this something that Coordinated Entry Homeless Service Centers could </w:t>
      </w:r>
      <w:r w:rsidR="00444737">
        <w:rPr>
          <w:rFonts w:asciiTheme="minorHAnsi" w:hAnsiTheme="minorHAnsi"/>
          <w:sz w:val="22"/>
          <w:szCs w:val="22"/>
        </w:rPr>
        <w:t>take responsibility for updating on an ongoing basis?</w:t>
      </w:r>
    </w:p>
    <w:p w:rsidR="00AC6448" w:rsidRPr="00444737" w:rsidRDefault="00AC6448" w:rsidP="00AC6448">
      <w:pPr>
        <w:ind w:firstLine="720"/>
        <w:rPr>
          <w:rFonts w:asciiTheme="minorHAnsi" w:hAnsiTheme="minorHAnsi"/>
          <w:b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>Next Steps:</w:t>
      </w:r>
    </w:p>
    <w:p w:rsidR="00AC6448" w:rsidRDefault="00AC6448" w:rsidP="00AC6448">
      <w:pPr>
        <w:pStyle w:val="ListParagraph"/>
        <w:numPr>
          <w:ilvl w:val="0"/>
          <w:numId w:val="32"/>
        </w:numPr>
      </w:pPr>
      <w:r>
        <w:t xml:space="preserve">Workgroup Members review and send any changes to </w:t>
      </w:r>
      <w:r w:rsidR="00444737">
        <w:t xml:space="preserve">the Inventory Template to </w:t>
      </w:r>
      <w:r>
        <w:t>Sarah by 7/1</w:t>
      </w:r>
    </w:p>
    <w:p w:rsidR="00AC6448" w:rsidRPr="00AC6448" w:rsidRDefault="00AC6448" w:rsidP="00AC6448">
      <w:pPr>
        <w:pStyle w:val="ListParagraph"/>
        <w:numPr>
          <w:ilvl w:val="0"/>
          <w:numId w:val="32"/>
        </w:numPr>
      </w:pPr>
      <w:r>
        <w:t xml:space="preserve">Sarah will update and send to local </w:t>
      </w:r>
      <w:proofErr w:type="spellStart"/>
      <w:r>
        <w:t>CoCs</w:t>
      </w:r>
      <w:proofErr w:type="spellEnd"/>
      <w:r>
        <w:t xml:space="preserve"> to use</w:t>
      </w:r>
    </w:p>
    <w:p w:rsidR="00AC6448" w:rsidRDefault="00255957" w:rsidP="00542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55957" w:rsidRDefault="00444737" w:rsidP="00444737">
      <w:pPr>
        <w:ind w:right="-3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Implementing Coordinated Entry – </w:t>
      </w:r>
      <w:r w:rsidR="00255957" w:rsidRPr="00444737">
        <w:rPr>
          <w:rFonts w:asciiTheme="minorHAnsi" w:hAnsiTheme="minorHAnsi"/>
          <w:b/>
          <w:sz w:val="22"/>
          <w:szCs w:val="22"/>
        </w:rPr>
        <w:t>Benchmarks</w:t>
      </w:r>
      <w:r>
        <w:rPr>
          <w:rFonts w:asciiTheme="minorHAnsi" w:hAnsiTheme="minorHAnsi"/>
          <w:b/>
          <w:sz w:val="22"/>
          <w:szCs w:val="22"/>
        </w:rPr>
        <w:t xml:space="preserve"> Group</w:t>
      </w:r>
      <w:r w:rsidR="00255957">
        <w:rPr>
          <w:rFonts w:asciiTheme="minorHAnsi" w:hAnsiTheme="minorHAnsi"/>
          <w:sz w:val="22"/>
          <w:szCs w:val="22"/>
        </w:rPr>
        <w:t xml:space="preserve"> - Elizabeth</w:t>
      </w:r>
      <w:r>
        <w:rPr>
          <w:rFonts w:asciiTheme="minorHAnsi" w:hAnsiTheme="minorHAnsi"/>
          <w:sz w:val="22"/>
          <w:szCs w:val="22"/>
        </w:rPr>
        <w:t xml:space="preserve"> E</w:t>
      </w:r>
      <w:r w:rsidR="00255957">
        <w:rPr>
          <w:rFonts w:asciiTheme="minorHAnsi" w:hAnsiTheme="minorHAnsi"/>
          <w:sz w:val="22"/>
          <w:szCs w:val="22"/>
        </w:rPr>
        <w:t>, Brooke B, others?</w:t>
      </w:r>
    </w:p>
    <w:p w:rsidR="00444737" w:rsidRDefault="00444737" w:rsidP="0054221C">
      <w:pPr>
        <w:pStyle w:val="ListParagraph"/>
        <w:numPr>
          <w:ilvl w:val="1"/>
          <w:numId w:val="32"/>
        </w:numPr>
      </w:pPr>
      <w:r>
        <w:t xml:space="preserve">This group will outline some steps that local </w:t>
      </w:r>
      <w:proofErr w:type="spellStart"/>
      <w:r>
        <w:t>CoCs</w:t>
      </w:r>
      <w:proofErr w:type="spellEnd"/>
      <w:r>
        <w:t xml:space="preserve"> will take to implement coordinated entry – this can help us answer “how will we know that we are implementing CE?</w:t>
      </w:r>
    </w:p>
    <w:p w:rsidR="0015223E" w:rsidRDefault="00E6459F" w:rsidP="0054221C">
      <w:pPr>
        <w:pStyle w:val="ListParagraph"/>
        <w:numPr>
          <w:ilvl w:val="1"/>
          <w:numId w:val="32"/>
        </w:numPr>
      </w:pPr>
      <w:r>
        <w:t>E.g. MOU</w:t>
      </w:r>
      <w:r w:rsidR="00444737">
        <w:t>, etc.</w:t>
      </w:r>
    </w:p>
    <w:p w:rsidR="00444737" w:rsidRPr="00444737" w:rsidRDefault="00444737" w:rsidP="0054221C">
      <w:pPr>
        <w:pStyle w:val="ListParagraph"/>
        <w:numPr>
          <w:ilvl w:val="1"/>
          <w:numId w:val="32"/>
        </w:numPr>
      </w:pPr>
      <w:r>
        <w:t>Sarah will convene in July</w:t>
      </w:r>
    </w:p>
    <w:p w:rsidR="0015223E" w:rsidRPr="00444737" w:rsidRDefault="00B33596" w:rsidP="0054221C">
      <w:pPr>
        <w:rPr>
          <w:rFonts w:asciiTheme="minorHAnsi" w:hAnsiTheme="minorHAnsi"/>
          <w:b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>K</w:t>
      </w:r>
      <w:r w:rsidR="0015223E" w:rsidRPr="00444737">
        <w:rPr>
          <w:rFonts w:asciiTheme="minorHAnsi" w:hAnsiTheme="minorHAnsi"/>
          <w:b/>
          <w:sz w:val="22"/>
          <w:szCs w:val="22"/>
        </w:rPr>
        <w:t>ey Next Steps:</w:t>
      </w:r>
    </w:p>
    <w:p w:rsidR="0015223E" w:rsidRPr="00444737" w:rsidRDefault="0015223E" w:rsidP="00444737">
      <w:pPr>
        <w:ind w:right="-360" w:firstLine="720"/>
        <w:rPr>
          <w:rFonts w:asciiTheme="minorHAnsi" w:hAnsiTheme="minorHAnsi"/>
          <w:b/>
          <w:sz w:val="22"/>
          <w:szCs w:val="22"/>
        </w:rPr>
      </w:pPr>
    </w:p>
    <w:p w:rsidR="0015223E" w:rsidRPr="00444737" w:rsidRDefault="0015223E" w:rsidP="00444737">
      <w:pPr>
        <w:ind w:right="-360" w:firstLine="720"/>
        <w:rPr>
          <w:rFonts w:asciiTheme="minorHAnsi" w:hAnsiTheme="minorHAnsi"/>
          <w:b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>Me</w:t>
      </w:r>
      <w:r w:rsidR="00444737" w:rsidRPr="00444737">
        <w:rPr>
          <w:rFonts w:asciiTheme="minorHAnsi" w:hAnsiTheme="minorHAnsi"/>
          <w:b/>
          <w:sz w:val="22"/>
          <w:szCs w:val="22"/>
        </w:rPr>
        <w:t xml:space="preserve">asuring CE results: Small Group to propose some basic measures </w:t>
      </w:r>
    </w:p>
    <w:p w:rsidR="00444737" w:rsidRDefault="00444737" w:rsidP="00E6459F">
      <w:pPr>
        <w:pStyle w:val="ListParagraph"/>
        <w:numPr>
          <w:ilvl w:val="1"/>
          <w:numId w:val="32"/>
        </w:numPr>
      </w:pPr>
      <w:r>
        <w:t>Need sooner than later so that we can identify the baseline</w:t>
      </w:r>
    </w:p>
    <w:p w:rsidR="00E6459F" w:rsidRDefault="00E6459F" w:rsidP="00E6459F">
      <w:pPr>
        <w:pStyle w:val="ListParagraph"/>
        <w:numPr>
          <w:ilvl w:val="1"/>
          <w:numId w:val="32"/>
        </w:numPr>
      </w:pPr>
      <w:r>
        <w:t>Renee</w:t>
      </w:r>
      <w:r w:rsidR="00444737">
        <w:t xml:space="preserve"> Weeks, Ashley Bride, Aliceanne L</w:t>
      </w:r>
    </w:p>
    <w:p w:rsidR="00444737" w:rsidRPr="00E6459F" w:rsidRDefault="00444737" w:rsidP="00E6459F">
      <w:pPr>
        <w:pStyle w:val="ListParagraph"/>
        <w:numPr>
          <w:ilvl w:val="1"/>
          <w:numId w:val="32"/>
        </w:numPr>
      </w:pPr>
      <w:r>
        <w:t>Sarah will convene in July</w:t>
      </w:r>
    </w:p>
    <w:p w:rsidR="0015223E" w:rsidRPr="00444737" w:rsidRDefault="0015223E" w:rsidP="00444737">
      <w:pPr>
        <w:ind w:right="-360" w:firstLine="720"/>
        <w:rPr>
          <w:rFonts w:asciiTheme="minorHAnsi" w:hAnsiTheme="minorHAnsi"/>
          <w:b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>New HMIS Lead – Learning from their experience</w:t>
      </w:r>
    </w:p>
    <w:p w:rsidR="00E6459F" w:rsidRPr="00444737" w:rsidRDefault="00444737" w:rsidP="00E6459F">
      <w:pPr>
        <w:pStyle w:val="ListParagraph"/>
        <w:numPr>
          <w:ilvl w:val="1"/>
          <w:numId w:val="32"/>
        </w:numPr>
      </w:pPr>
      <w:r>
        <w:t>Yes?  Yes!  Jennifer Allen (ICA</w:t>
      </w:r>
      <w:r w:rsidRPr="00444737">
        <w:t>) will work with Sarah to get this on the next meeting’s agenda</w:t>
      </w:r>
      <w:r w:rsidR="00E6459F" w:rsidRPr="00444737">
        <w:tab/>
      </w:r>
    </w:p>
    <w:p w:rsidR="00E6459F" w:rsidRPr="00444737" w:rsidRDefault="00444737" w:rsidP="00444737">
      <w:pPr>
        <w:ind w:firstLine="720"/>
        <w:rPr>
          <w:rFonts w:asciiTheme="minorHAnsi" w:hAnsiTheme="minorHAnsi"/>
          <w:sz w:val="22"/>
          <w:szCs w:val="22"/>
        </w:rPr>
      </w:pPr>
      <w:r w:rsidRPr="00444737">
        <w:rPr>
          <w:rFonts w:asciiTheme="minorHAnsi" w:hAnsiTheme="minorHAnsi"/>
          <w:b/>
          <w:sz w:val="22"/>
          <w:szCs w:val="22"/>
        </w:rPr>
        <w:t xml:space="preserve">Implementing Coordinated Entry – Benchmarks </w:t>
      </w:r>
      <w:r w:rsidRPr="00444737">
        <w:rPr>
          <w:rFonts w:asciiTheme="minorHAnsi" w:hAnsiTheme="minorHAnsi"/>
          <w:sz w:val="22"/>
          <w:szCs w:val="22"/>
        </w:rPr>
        <w:t>– See above</w:t>
      </w:r>
    </w:p>
    <w:p w:rsidR="00444737" w:rsidRPr="00444737" w:rsidRDefault="00444737" w:rsidP="00444737">
      <w:pPr>
        <w:rPr>
          <w:rFonts w:asciiTheme="minorHAnsi" w:hAnsiTheme="minorHAnsi"/>
        </w:rPr>
      </w:pPr>
    </w:p>
    <w:p w:rsidR="00E6459F" w:rsidRPr="00444737" w:rsidRDefault="00444737" w:rsidP="00E6459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– There is an o</w:t>
      </w:r>
      <w:r w:rsidR="00E6459F" w:rsidRPr="00444737">
        <w:rPr>
          <w:rFonts w:asciiTheme="minorHAnsi" w:hAnsiTheme="minorHAnsi"/>
          <w:sz w:val="22"/>
          <w:szCs w:val="22"/>
        </w:rPr>
        <w:t>verview of HMIS with ICA – basic skills, chance to raise questions</w:t>
      </w:r>
    </w:p>
    <w:p w:rsidR="00E6459F" w:rsidRPr="00444737" w:rsidRDefault="00444737" w:rsidP="00E6459F">
      <w:pPr>
        <w:pStyle w:val="ListParagraph"/>
        <w:numPr>
          <w:ilvl w:val="1"/>
          <w:numId w:val="32"/>
        </w:numPr>
      </w:pPr>
      <w:r>
        <w:t xml:space="preserve">NEXT </w:t>
      </w:r>
      <w:r w:rsidR="00E6459F" w:rsidRPr="00444737">
        <w:t>Thursday web training</w:t>
      </w:r>
    </w:p>
    <w:p w:rsidR="00E6459F" w:rsidRPr="00E6459F" w:rsidRDefault="00E6459F" w:rsidP="00E6459F">
      <w:pPr>
        <w:pStyle w:val="ListParagraph"/>
        <w:numPr>
          <w:ilvl w:val="1"/>
          <w:numId w:val="32"/>
        </w:numPr>
      </w:pPr>
      <w:r w:rsidRPr="00444737">
        <w:t>Sarah will forward newsletter (sign up yourself with the</w:t>
      </w:r>
      <w:r>
        <w:t xml:space="preserve"> link at the bottom)</w:t>
      </w:r>
    </w:p>
    <w:p w:rsidR="00E6459F" w:rsidRPr="00E6459F" w:rsidRDefault="00E6459F" w:rsidP="00444737">
      <w:pPr>
        <w:jc w:val="center"/>
        <w:rPr>
          <w:b/>
          <w:color w:val="000000"/>
        </w:rPr>
      </w:pPr>
    </w:p>
    <w:p w:rsidR="00444737" w:rsidRDefault="00FB259A" w:rsidP="00444737">
      <w:pPr>
        <w:jc w:val="center"/>
        <w:rPr>
          <w:rFonts w:asciiTheme="minorHAnsi" w:hAnsiTheme="minorHAnsi"/>
          <w:b/>
          <w:sz w:val="22"/>
          <w:szCs w:val="22"/>
          <w:highlight w:val="yellow"/>
        </w:rPr>
      </w:pPr>
      <w:r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NEXT </w:t>
      </w:r>
      <w:r w:rsidRPr="0015223E">
        <w:rPr>
          <w:rFonts w:asciiTheme="minorHAnsi" w:hAnsiTheme="minorHAnsi"/>
          <w:b/>
          <w:sz w:val="22"/>
          <w:szCs w:val="22"/>
          <w:highlight w:val="yellow"/>
        </w:rPr>
        <w:t>MEETING</w:t>
      </w:r>
      <w:r w:rsidR="00444737">
        <w:rPr>
          <w:rFonts w:asciiTheme="minorHAnsi" w:hAnsiTheme="minorHAnsi"/>
          <w:b/>
          <w:sz w:val="22"/>
          <w:szCs w:val="22"/>
          <w:highlight w:val="yellow"/>
        </w:rPr>
        <w:t xml:space="preserve"> – NOTE CHANGE IN TIME, DATE &amp; VENUE</w:t>
      </w:r>
      <w:r w:rsidRPr="0015223E">
        <w:rPr>
          <w:rFonts w:asciiTheme="minorHAnsi" w:hAnsiTheme="minorHAnsi"/>
          <w:b/>
          <w:sz w:val="22"/>
          <w:szCs w:val="22"/>
          <w:highlight w:val="yellow"/>
        </w:rPr>
        <w:t>:</w:t>
      </w:r>
    </w:p>
    <w:p w:rsidR="00FB259A" w:rsidRPr="0015223E" w:rsidRDefault="00E6459F" w:rsidP="00444737">
      <w:pPr>
        <w:jc w:val="center"/>
      </w:pPr>
      <w:r>
        <w:rPr>
          <w:rFonts w:asciiTheme="minorHAnsi" w:hAnsiTheme="minorHAnsi"/>
          <w:b/>
          <w:sz w:val="22"/>
          <w:szCs w:val="22"/>
          <w:highlight w:val="yellow"/>
        </w:rPr>
        <w:t>Tuesday</w:t>
      </w:r>
      <w:r w:rsidR="002A6288" w:rsidRPr="0015223E">
        <w:rPr>
          <w:rFonts w:asciiTheme="minorHAnsi" w:hAnsiTheme="minorHAnsi"/>
          <w:b/>
          <w:sz w:val="22"/>
          <w:szCs w:val="22"/>
          <w:highlight w:val="yellow"/>
        </w:rPr>
        <w:t xml:space="preserve">, </w:t>
      </w:r>
      <w:r w:rsidR="0015223E" w:rsidRPr="0015223E">
        <w:rPr>
          <w:rFonts w:asciiTheme="minorHAnsi" w:hAnsiTheme="minorHAnsi"/>
          <w:b/>
          <w:sz w:val="22"/>
          <w:szCs w:val="22"/>
          <w:highlight w:val="yellow"/>
        </w:rPr>
        <w:t>July 2</w:t>
      </w:r>
      <w:r>
        <w:rPr>
          <w:rFonts w:asciiTheme="minorHAnsi" w:hAnsiTheme="minorHAnsi"/>
          <w:b/>
          <w:sz w:val="22"/>
          <w:szCs w:val="22"/>
          <w:highlight w:val="yellow"/>
        </w:rPr>
        <w:t>1</w:t>
      </w:r>
      <w:r w:rsidRPr="00E6459F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st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in Randolph</w:t>
      </w:r>
      <w:r w:rsidR="0015223E" w:rsidRPr="0015223E">
        <w:rPr>
          <w:rFonts w:asciiTheme="minorHAnsi" w:hAnsiTheme="minorHAnsi"/>
          <w:b/>
          <w:sz w:val="22"/>
          <w:szCs w:val="22"/>
          <w:highlight w:val="yellow"/>
        </w:rPr>
        <w:t xml:space="preserve">, </w:t>
      </w:r>
      <w:r>
        <w:rPr>
          <w:rFonts w:asciiTheme="minorHAnsi" w:hAnsiTheme="minorHAnsi"/>
          <w:b/>
          <w:sz w:val="22"/>
          <w:szCs w:val="22"/>
          <w:highlight w:val="yellow"/>
        </w:rPr>
        <w:t>12:30 – 3pm (following VCEH)</w:t>
      </w:r>
    </w:p>
    <w:sectPr w:rsidR="00FB259A" w:rsidRPr="0015223E" w:rsidSect="00263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98" w:rsidRDefault="00DA0098">
      <w:r>
        <w:separator/>
      </w:r>
    </w:p>
  </w:endnote>
  <w:endnote w:type="continuationSeparator" w:id="0">
    <w:p w:rsidR="00DA0098" w:rsidRDefault="00DA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98" w:rsidRDefault="00DA0098">
      <w:r>
        <w:separator/>
      </w:r>
    </w:p>
  </w:footnote>
  <w:footnote w:type="continuationSeparator" w:id="0">
    <w:p w:rsidR="00DA0098" w:rsidRDefault="00DA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513A26"/>
    <w:multiLevelType w:val="hybridMultilevel"/>
    <w:tmpl w:val="37B6C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13C459E"/>
    <w:multiLevelType w:val="hybridMultilevel"/>
    <w:tmpl w:val="03F05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AC28F2"/>
    <w:multiLevelType w:val="hybridMultilevel"/>
    <w:tmpl w:val="599E7F74"/>
    <w:lvl w:ilvl="0" w:tplc="767C0D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D15EC"/>
    <w:multiLevelType w:val="hybridMultilevel"/>
    <w:tmpl w:val="4DF88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967389"/>
    <w:multiLevelType w:val="hybridMultilevel"/>
    <w:tmpl w:val="FEA0D0E8"/>
    <w:lvl w:ilvl="0" w:tplc="AB36AF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2916F23"/>
    <w:multiLevelType w:val="hybridMultilevel"/>
    <w:tmpl w:val="3F1A4FDE"/>
    <w:lvl w:ilvl="0" w:tplc="C5D4D5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17"/>
  </w:num>
  <w:num w:numId="5">
    <w:abstractNumId w:val="27"/>
  </w:num>
  <w:num w:numId="6">
    <w:abstractNumId w:val="32"/>
  </w:num>
  <w:num w:numId="7">
    <w:abstractNumId w:val="4"/>
  </w:num>
  <w:num w:numId="8">
    <w:abstractNumId w:val="30"/>
  </w:num>
  <w:num w:numId="9">
    <w:abstractNumId w:val="14"/>
  </w:num>
  <w:num w:numId="10">
    <w:abstractNumId w:val="3"/>
  </w:num>
  <w:num w:numId="11">
    <w:abstractNumId w:val="18"/>
  </w:num>
  <w:num w:numId="12">
    <w:abstractNumId w:val="23"/>
  </w:num>
  <w:num w:numId="13">
    <w:abstractNumId w:val="25"/>
  </w:num>
  <w:num w:numId="14">
    <w:abstractNumId w:val="15"/>
  </w:num>
  <w:num w:numId="15">
    <w:abstractNumId w:val="21"/>
  </w:num>
  <w:num w:numId="16">
    <w:abstractNumId w:val="1"/>
  </w:num>
  <w:num w:numId="17">
    <w:abstractNumId w:val="7"/>
  </w:num>
  <w:num w:numId="18">
    <w:abstractNumId w:val="28"/>
  </w:num>
  <w:num w:numId="19">
    <w:abstractNumId w:val="0"/>
  </w:num>
  <w:num w:numId="20">
    <w:abstractNumId w:val="16"/>
  </w:num>
  <w:num w:numId="21">
    <w:abstractNumId w:val="13"/>
  </w:num>
  <w:num w:numId="22">
    <w:abstractNumId w:val="19"/>
  </w:num>
  <w:num w:numId="23">
    <w:abstractNumId w:val="31"/>
  </w:num>
  <w:num w:numId="24">
    <w:abstractNumId w:val="10"/>
  </w:num>
  <w:num w:numId="25">
    <w:abstractNumId w:val="8"/>
  </w:num>
  <w:num w:numId="26">
    <w:abstractNumId w:val="9"/>
  </w:num>
  <w:num w:numId="27">
    <w:abstractNumId w:val="20"/>
  </w:num>
  <w:num w:numId="28">
    <w:abstractNumId w:val="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13FE"/>
    <w:rsid w:val="00015892"/>
    <w:rsid w:val="000748DF"/>
    <w:rsid w:val="000830F1"/>
    <w:rsid w:val="00094220"/>
    <w:rsid w:val="00094421"/>
    <w:rsid w:val="000A297E"/>
    <w:rsid w:val="000D370F"/>
    <w:rsid w:val="000E64E2"/>
    <w:rsid w:val="000E7A10"/>
    <w:rsid w:val="000F30B1"/>
    <w:rsid w:val="00122378"/>
    <w:rsid w:val="00126175"/>
    <w:rsid w:val="0015223E"/>
    <w:rsid w:val="00172385"/>
    <w:rsid w:val="00177B22"/>
    <w:rsid w:val="0018234E"/>
    <w:rsid w:val="00190F5A"/>
    <w:rsid w:val="001965B8"/>
    <w:rsid w:val="001977EA"/>
    <w:rsid w:val="001D2C31"/>
    <w:rsid w:val="001D78D5"/>
    <w:rsid w:val="001E41EE"/>
    <w:rsid w:val="001F265E"/>
    <w:rsid w:val="0021083A"/>
    <w:rsid w:val="00234C3B"/>
    <w:rsid w:val="002404C7"/>
    <w:rsid w:val="00242389"/>
    <w:rsid w:val="00253372"/>
    <w:rsid w:val="00255957"/>
    <w:rsid w:val="00255C0B"/>
    <w:rsid w:val="00257003"/>
    <w:rsid w:val="00257B85"/>
    <w:rsid w:val="00263AC9"/>
    <w:rsid w:val="00264EF9"/>
    <w:rsid w:val="00276DD5"/>
    <w:rsid w:val="00285344"/>
    <w:rsid w:val="002A6288"/>
    <w:rsid w:val="002D5C42"/>
    <w:rsid w:val="002E2B5B"/>
    <w:rsid w:val="002F16E9"/>
    <w:rsid w:val="00300AB9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283C"/>
    <w:rsid w:val="003E46C3"/>
    <w:rsid w:val="003E7865"/>
    <w:rsid w:val="004067E0"/>
    <w:rsid w:val="00430F81"/>
    <w:rsid w:val="00432257"/>
    <w:rsid w:val="00444737"/>
    <w:rsid w:val="00444BCA"/>
    <w:rsid w:val="00464BBB"/>
    <w:rsid w:val="00467731"/>
    <w:rsid w:val="004A46A1"/>
    <w:rsid w:val="004B192C"/>
    <w:rsid w:val="004B482C"/>
    <w:rsid w:val="004C7FD6"/>
    <w:rsid w:val="004E67C3"/>
    <w:rsid w:val="0050262E"/>
    <w:rsid w:val="005136D2"/>
    <w:rsid w:val="00520E4A"/>
    <w:rsid w:val="0054221C"/>
    <w:rsid w:val="00560919"/>
    <w:rsid w:val="00573117"/>
    <w:rsid w:val="00575867"/>
    <w:rsid w:val="005B2F3E"/>
    <w:rsid w:val="005C1D67"/>
    <w:rsid w:val="005D5C05"/>
    <w:rsid w:val="005E4472"/>
    <w:rsid w:val="005E4B70"/>
    <w:rsid w:val="005E69A6"/>
    <w:rsid w:val="006049D6"/>
    <w:rsid w:val="006160F8"/>
    <w:rsid w:val="006232E2"/>
    <w:rsid w:val="006323ED"/>
    <w:rsid w:val="00644858"/>
    <w:rsid w:val="00661AD5"/>
    <w:rsid w:val="0068106C"/>
    <w:rsid w:val="006825A7"/>
    <w:rsid w:val="006E04AB"/>
    <w:rsid w:val="006F4172"/>
    <w:rsid w:val="00716308"/>
    <w:rsid w:val="007241B7"/>
    <w:rsid w:val="007445C8"/>
    <w:rsid w:val="0074738B"/>
    <w:rsid w:val="00774B65"/>
    <w:rsid w:val="00791AC0"/>
    <w:rsid w:val="007A1F4A"/>
    <w:rsid w:val="007D219B"/>
    <w:rsid w:val="00802605"/>
    <w:rsid w:val="008346F2"/>
    <w:rsid w:val="0089522E"/>
    <w:rsid w:val="008A1A79"/>
    <w:rsid w:val="008C7A53"/>
    <w:rsid w:val="008E15BF"/>
    <w:rsid w:val="008F0173"/>
    <w:rsid w:val="0090118D"/>
    <w:rsid w:val="0091670E"/>
    <w:rsid w:val="009260DC"/>
    <w:rsid w:val="00931EE0"/>
    <w:rsid w:val="00954EB8"/>
    <w:rsid w:val="009623B2"/>
    <w:rsid w:val="00967310"/>
    <w:rsid w:val="00970DAC"/>
    <w:rsid w:val="009826E4"/>
    <w:rsid w:val="009A28D5"/>
    <w:rsid w:val="009B3E84"/>
    <w:rsid w:val="009C1179"/>
    <w:rsid w:val="009D7DA4"/>
    <w:rsid w:val="009F02DA"/>
    <w:rsid w:val="009F1FDF"/>
    <w:rsid w:val="009F55D7"/>
    <w:rsid w:val="00A10759"/>
    <w:rsid w:val="00A405BF"/>
    <w:rsid w:val="00A52A3C"/>
    <w:rsid w:val="00A65E62"/>
    <w:rsid w:val="00A7400D"/>
    <w:rsid w:val="00A75328"/>
    <w:rsid w:val="00A80301"/>
    <w:rsid w:val="00A96E19"/>
    <w:rsid w:val="00AA4CC2"/>
    <w:rsid w:val="00AB346A"/>
    <w:rsid w:val="00AC009D"/>
    <w:rsid w:val="00AC6448"/>
    <w:rsid w:val="00AF1B10"/>
    <w:rsid w:val="00AF3213"/>
    <w:rsid w:val="00B15DC6"/>
    <w:rsid w:val="00B24282"/>
    <w:rsid w:val="00B26928"/>
    <w:rsid w:val="00B319DE"/>
    <w:rsid w:val="00B33596"/>
    <w:rsid w:val="00B442A5"/>
    <w:rsid w:val="00B5468E"/>
    <w:rsid w:val="00B62EDA"/>
    <w:rsid w:val="00B64204"/>
    <w:rsid w:val="00BA1831"/>
    <w:rsid w:val="00BA1AF8"/>
    <w:rsid w:val="00BA3918"/>
    <w:rsid w:val="00BA3A7E"/>
    <w:rsid w:val="00BF2F77"/>
    <w:rsid w:val="00BF74CC"/>
    <w:rsid w:val="00C0662C"/>
    <w:rsid w:val="00C46F67"/>
    <w:rsid w:val="00C522F3"/>
    <w:rsid w:val="00C60710"/>
    <w:rsid w:val="00CA4D39"/>
    <w:rsid w:val="00CB0FC2"/>
    <w:rsid w:val="00CC13E6"/>
    <w:rsid w:val="00CD7991"/>
    <w:rsid w:val="00D313D5"/>
    <w:rsid w:val="00D44458"/>
    <w:rsid w:val="00D45AB6"/>
    <w:rsid w:val="00D55D67"/>
    <w:rsid w:val="00D719BA"/>
    <w:rsid w:val="00D90035"/>
    <w:rsid w:val="00DA0098"/>
    <w:rsid w:val="00DB2ABF"/>
    <w:rsid w:val="00DB575C"/>
    <w:rsid w:val="00DC656C"/>
    <w:rsid w:val="00DC6670"/>
    <w:rsid w:val="00DE3725"/>
    <w:rsid w:val="00E04494"/>
    <w:rsid w:val="00E20348"/>
    <w:rsid w:val="00E23B97"/>
    <w:rsid w:val="00E2528A"/>
    <w:rsid w:val="00E308EC"/>
    <w:rsid w:val="00E403A6"/>
    <w:rsid w:val="00E6459F"/>
    <w:rsid w:val="00E7436D"/>
    <w:rsid w:val="00EF20C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  <w:rsid w:val="00FE3D40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9FC5-1F15-493E-94B1-D317A007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824</Words>
  <Characters>4203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11</cp:revision>
  <cp:lastPrinted>2013-04-04T15:14:00Z</cp:lastPrinted>
  <dcterms:created xsi:type="dcterms:W3CDTF">2015-06-22T14:12:00Z</dcterms:created>
  <dcterms:modified xsi:type="dcterms:W3CDTF">2015-06-22T20:44:00Z</dcterms:modified>
</cp:coreProperties>
</file>