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74F1" w14:textId="77777777" w:rsidR="00C131B1" w:rsidRDefault="00C131B1" w:rsidP="00C131B1">
      <w:pPr>
        <w:pStyle w:val="NormalWeb"/>
        <w:spacing w:line="150" w:lineRule="atLeast"/>
        <w:ind w:right="-1080"/>
        <w:rPr>
          <w:rFonts w:ascii="Arial" w:hAnsi="Arial" w:cs="Arial"/>
          <w:b/>
          <w:color w:val="000000"/>
          <w:sz w:val="20"/>
          <w:szCs w:val="20"/>
        </w:rPr>
      </w:pPr>
      <w:bookmarkStart w:id="0" w:name="_GoBack"/>
      <w:bookmarkEnd w:id="0"/>
      <w:r>
        <w:rPr>
          <w:rFonts w:ascii="Arial" w:hAnsi="Arial" w:cs="Arial"/>
          <w:b/>
          <w:color w:val="000000"/>
          <w:sz w:val="20"/>
          <w:szCs w:val="20"/>
        </w:rPr>
        <w:t xml:space="preserve">                                                   </w:t>
      </w:r>
      <w:r>
        <w:rPr>
          <w:rFonts w:ascii="Arial" w:hAnsi="Arial" w:cs="Arial"/>
          <w:b/>
          <w:color w:val="000000"/>
          <w:sz w:val="20"/>
          <w:szCs w:val="20"/>
        </w:rPr>
        <w:tab/>
      </w:r>
      <w:r>
        <w:rPr>
          <w:rFonts w:ascii="Arial" w:hAnsi="Arial" w:cs="Arial"/>
          <w:b/>
          <w:color w:val="000000"/>
          <w:sz w:val="20"/>
          <w:szCs w:val="20"/>
        </w:rPr>
        <w:tab/>
        <w:t xml:space="preserve">Upper Valley Haven </w:t>
      </w:r>
    </w:p>
    <w:p w14:paraId="01FAE36C" w14:textId="77777777" w:rsidR="00C131B1" w:rsidRDefault="00C131B1" w:rsidP="00C131B1">
      <w:pPr>
        <w:pStyle w:val="NormalWeb"/>
        <w:spacing w:line="150" w:lineRule="atLeast"/>
        <w:ind w:right="-108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Executive Director</w:t>
      </w:r>
    </w:p>
    <w:p w14:paraId="10F35D9C" w14:textId="77777777" w:rsidR="00C131B1" w:rsidRDefault="00C131B1" w:rsidP="00C131B1">
      <w:pPr>
        <w:pStyle w:val="NormalWeb"/>
        <w:spacing w:line="150" w:lineRule="atLeast"/>
        <w:ind w:right="-1080"/>
        <w:rPr>
          <w:rFonts w:ascii="Arial" w:hAnsi="Arial" w:cs="Arial"/>
          <w:color w:val="000000"/>
          <w:sz w:val="20"/>
          <w:szCs w:val="20"/>
        </w:rPr>
      </w:pPr>
    </w:p>
    <w:p w14:paraId="314412EE" w14:textId="357CA2AC" w:rsidR="00E77626" w:rsidRPr="00E77626" w:rsidRDefault="00C131B1" w:rsidP="00C131B1">
      <w:pPr>
        <w:pStyle w:val="NormalWeb"/>
        <w:spacing w:line="150" w:lineRule="atLeast"/>
        <w:ind w:right="-1080"/>
        <w:rPr>
          <w:rFonts w:ascii="Arial" w:hAnsi="Arial" w:cs="Arial"/>
          <w:color w:val="111111"/>
          <w:sz w:val="20"/>
          <w:szCs w:val="20"/>
          <w:shd w:val="clear" w:color="auto" w:fill="FFFFFF"/>
        </w:rPr>
      </w:pPr>
      <w:r>
        <w:rPr>
          <w:rFonts w:ascii="Arial" w:hAnsi="Arial" w:cs="Arial"/>
          <w:color w:val="000000"/>
          <w:sz w:val="20"/>
          <w:szCs w:val="20"/>
        </w:rPr>
        <w:t xml:space="preserve">The Upper Valley Haven (the Haven), a nonprofit social services organization founded in 1980 and located in White River Junction, Vermont, is seeking an experienced, dynamic Executive Director.  The Haven serves people in the Upper Valley struggling with poverty by providing food, shelter, service coordination, education and other support.  </w:t>
      </w:r>
      <w:r>
        <w:rPr>
          <w:rFonts w:ascii="Arial" w:hAnsi="Arial" w:cs="Arial"/>
          <w:color w:val="111111"/>
          <w:sz w:val="20"/>
          <w:szCs w:val="20"/>
          <w:shd w:val="clear" w:color="auto" w:fill="FFFFFF"/>
        </w:rPr>
        <w:t>Its</w:t>
      </w:r>
      <w:r>
        <w:rPr>
          <w:rFonts w:ascii="Arial" w:hAnsi="Arial" w:cs="Arial"/>
          <w:color w:val="000000"/>
          <w:sz w:val="20"/>
          <w:szCs w:val="20"/>
        </w:rPr>
        <w:t xml:space="preserve"> vision is to create a community where people find hope and discover possibility.  Please see </w:t>
      </w:r>
      <w:hyperlink r:id="rId5" w:history="1">
        <w:r>
          <w:rPr>
            <w:rStyle w:val="Hyperlink"/>
            <w:rFonts w:ascii="Arial" w:hAnsi="Arial" w:cs="Arial"/>
            <w:sz w:val="20"/>
            <w:szCs w:val="20"/>
          </w:rPr>
          <w:t>www.uppervalleyhaven.org</w:t>
        </w:r>
      </w:hyperlink>
      <w:r>
        <w:rPr>
          <w:rFonts w:ascii="Arial" w:hAnsi="Arial" w:cs="Arial"/>
          <w:color w:val="000000"/>
          <w:sz w:val="20"/>
          <w:szCs w:val="20"/>
        </w:rPr>
        <w:t>.</w:t>
      </w:r>
    </w:p>
    <w:p w14:paraId="3138F417" w14:textId="12B47DA0" w:rsidR="00C131B1" w:rsidRPr="00E77626" w:rsidRDefault="00C131B1" w:rsidP="00C131B1">
      <w:pPr>
        <w:pStyle w:val="NormalWeb"/>
        <w:spacing w:line="150" w:lineRule="atLeast"/>
        <w:ind w:right="-1080"/>
        <w:rPr>
          <w:rFonts w:ascii="Arial" w:hAnsi="Arial" w:cs="Arial"/>
          <w:b/>
          <w:color w:val="000000"/>
          <w:sz w:val="20"/>
          <w:szCs w:val="20"/>
        </w:rPr>
      </w:pPr>
      <w:r>
        <w:rPr>
          <w:rFonts w:ascii="Arial" w:hAnsi="Arial" w:cs="Arial"/>
          <w:b/>
          <w:color w:val="000000"/>
          <w:sz w:val="20"/>
          <w:szCs w:val="20"/>
        </w:rPr>
        <w:t>The Organization</w:t>
      </w:r>
      <w:r>
        <w:t xml:space="preserve"> </w:t>
      </w:r>
    </w:p>
    <w:p w14:paraId="70F8EEFE" w14:textId="6D097A6B" w:rsidR="00C131B1" w:rsidRDefault="00C131B1" w:rsidP="00C131B1">
      <w:pPr>
        <w:pStyle w:val="NormalWeb"/>
        <w:spacing w:before="0" w:beforeAutospacing="0" w:after="0" w:afterAutospacing="0" w:line="150" w:lineRule="atLeast"/>
        <w:ind w:right="-1080"/>
        <w:rPr>
          <w:rFonts w:ascii="Arial" w:hAnsi="Arial" w:cs="Arial"/>
          <w:sz w:val="20"/>
          <w:szCs w:val="20"/>
        </w:rPr>
      </w:pPr>
      <w:r>
        <w:rPr>
          <w:rFonts w:ascii="Arial" w:hAnsi="Arial" w:cs="Arial"/>
          <w:sz w:val="20"/>
          <w:szCs w:val="20"/>
        </w:rPr>
        <w:t>Community-founded and community-supported, the Upper Valley Haven:</w:t>
      </w:r>
    </w:p>
    <w:p w14:paraId="1FAA48A5" w14:textId="77777777" w:rsidR="00D52DE9" w:rsidRDefault="00D52DE9" w:rsidP="00C131B1">
      <w:pPr>
        <w:pStyle w:val="NormalWeb"/>
        <w:spacing w:before="0" w:beforeAutospacing="0" w:after="0" w:afterAutospacing="0" w:line="150" w:lineRule="atLeast"/>
        <w:ind w:right="-1080"/>
        <w:rPr>
          <w:rFonts w:ascii="Arial" w:hAnsi="Arial" w:cs="Arial"/>
          <w:sz w:val="20"/>
          <w:szCs w:val="20"/>
        </w:rPr>
      </w:pPr>
    </w:p>
    <w:p w14:paraId="18F581E8" w14:textId="77777777" w:rsidR="00C131B1" w:rsidRDefault="00C131B1" w:rsidP="00C131B1">
      <w:pPr>
        <w:pStyle w:val="NormalWeb"/>
        <w:numPr>
          <w:ilvl w:val="0"/>
          <w:numId w:val="1"/>
        </w:numPr>
        <w:spacing w:before="0" w:beforeAutospacing="0" w:after="0" w:afterAutospacing="0" w:line="150" w:lineRule="atLeast"/>
        <w:ind w:left="360" w:right="-1080"/>
        <w:rPr>
          <w:rFonts w:ascii="Arial" w:hAnsi="Arial" w:cs="Arial"/>
          <w:sz w:val="20"/>
          <w:szCs w:val="20"/>
        </w:rPr>
      </w:pPr>
      <w:r>
        <w:rPr>
          <w:rFonts w:ascii="Arial" w:hAnsi="Arial" w:cs="Arial"/>
          <w:sz w:val="20"/>
          <w:szCs w:val="20"/>
        </w:rPr>
        <w:t>Welcomes all who enter its doors as equals, respecting their dignity and accepting them without judgment;</w:t>
      </w:r>
    </w:p>
    <w:p w14:paraId="1D857009" w14:textId="77777777" w:rsidR="00C131B1" w:rsidRDefault="00C131B1" w:rsidP="00C131B1">
      <w:pPr>
        <w:pStyle w:val="NormalWeb"/>
        <w:numPr>
          <w:ilvl w:val="0"/>
          <w:numId w:val="1"/>
        </w:numPr>
        <w:spacing w:before="0" w:beforeAutospacing="0" w:after="0" w:afterAutospacing="0" w:line="150" w:lineRule="atLeast"/>
        <w:ind w:left="360" w:right="-1080"/>
        <w:rPr>
          <w:rFonts w:ascii="Arial" w:hAnsi="Arial" w:cs="Arial"/>
          <w:sz w:val="20"/>
          <w:szCs w:val="20"/>
        </w:rPr>
      </w:pPr>
      <w:r>
        <w:rPr>
          <w:rFonts w:ascii="Arial" w:hAnsi="Arial" w:cs="Arial"/>
          <w:sz w:val="20"/>
          <w:szCs w:val="20"/>
        </w:rPr>
        <w:t>Encourages those it serves to develop their own capacity for independence and self-sufficiency;</w:t>
      </w:r>
    </w:p>
    <w:p w14:paraId="2327B913" w14:textId="77777777" w:rsidR="00C131B1" w:rsidRDefault="00C131B1" w:rsidP="00C131B1">
      <w:pPr>
        <w:pStyle w:val="NormalWeb"/>
        <w:numPr>
          <w:ilvl w:val="0"/>
          <w:numId w:val="1"/>
        </w:numPr>
        <w:spacing w:before="0" w:beforeAutospacing="0" w:after="0" w:afterAutospacing="0" w:line="150" w:lineRule="atLeast"/>
        <w:ind w:left="360" w:right="-1080"/>
        <w:rPr>
          <w:rFonts w:ascii="Arial" w:hAnsi="Arial" w:cs="Arial"/>
          <w:sz w:val="20"/>
          <w:szCs w:val="20"/>
        </w:rPr>
      </w:pPr>
      <w:r>
        <w:rPr>
          <w:rFonts w:ascii="Arial" w:hAnsi="Arial" w:cs="Arial"/>
          <w:sz w:val="20"/>
          <w:szCs w:val="20"/>
        </w:rPr>
        <w:t>Seeks the support and participation of the community;</w:t>
      </w:r>
    </w:p>
    <w:p w14:paraId="45F3E365" w14:textId="77777777" w:rsidR="00C131B1" w:rsidRDefault="00C131B1" w:rsidP="00C131B1">
      <w:pPr>
        <w:pStyle w:val="NormalWeb"/>
        <w:numPr>
          <w:ilvl w:val="0"/>
          <w:numId w:val="1"/>
        </w:numPr>
        <w:spacing w:before="0" w:beforeAutospacing="0" w:after="0" w:afterAutospacing="0" w:line="150" w:lineRule="atLeast"/>
        <w:ind w:left="360" w:right="-1080"/>
        <w:rPr>
          <w:rFonts w:ascii="Arial" w:hAnsi="Arial" w:cs="Arial"/>
          <w:sz w:val="20"/>
          <w:szCs w:val="20"/>
        </w:rPr>
      </w:pPr>
      <w:r>
        <w:rPr>
          <w:rFonts w:ascii="Arial" w:hAnsi="Arial" w:cs="Arial"/>
          <w:sz w:val="20"/>
          <w:szCs w:val="20"/>
        </w:rPr>
        <w:t>Is thrifty with its resources, generous in its hospitality and accountable to the individuals and organizations that support it.</w:t>
      </w:r>
    </w:p>
    <w:p w14:paraId="38677D32" w14:textId="77777777" w:rsidR="00C131B1" w:rsidRDefault="00C131B1" w:rsidP="00C131B1">
      <w:pPr>
        <w:pStyle w:val="NormalWeb"/>
        <w:spacing w:before="0" w:beforeAutospacing="0" w:after="0" w:afterAutospacing="0" w:line="150" w:lineRule="atLeast"/>
        <w:ind w:left="720" w:right="-1080"/>
        <w:rPr>
          <w:rFonts w:ascii="Arial" w:hAnsi="Arial" w:cs="Arial"/>
          <w:sz w:val="20"/>
          <w:szCs w:val="20"/>
        </w:rPr>
      </w:pPr>
    </w:p>
    <w:p w14:paraId="753AC964" w14:textId="77777777" w:rsidR="00C131B1" w:rsidRDefault="00C131B1" w:rsidP="00C131B1">
      <w:pPr>
        <w:pStyle w:val="NormalWeb"/>
        <w:spacing w:before="0" w:beforeAutospacing="0" w:after="0" w:afterAutospacing="0" w:line="150" w:lineRule="atLeast"/>
        <w:ind w:right="-1080"/>
        <w:rPr>
          <w:rFonts w:ascii="Arial" w:hAnsi="Arial" w:cs="Arial"/>
          <w:sz w:val="20"/>
          <w:szCs w:val="20"/>
        </w:rPr>
      </w:pPr>
      <w:r>
        <w:rPr>
          <w:rFonts w:ascii="Arial" w:hAnsi="Arial" w:cs="Arial"/>
          <w:sz w:val="20"/>
          <w:szCs w:val="20"/>
        </w:rPr>
        <w:t>The Haven is recognized for its high-quality social services.  It values innovation and a community-driven, collaborative, outcomes-oriented model. The organization’s leaders participate regularly in local and state forums on the root causes and complex dynamics of poverty and maintain dozens of partnerships throughout the community to enhance and extend its services.</w:t>
      </w:r>
    </w:p>
    <w:p w14:paraId="6B4D068C" w14:textId="77777777" w:rsidR="00C131B1" w:rsidRDefault="00C131B1" w:rsidP="00C131B1">
      <w:pPr>
        <w:pStyle w:val="NormalWeb"/>
        <w:spacing w:before="0" w:beforeAutospacing="0" w:after="0" w:afterAutospacing="0" w:line="150" w:lineRule="atLeast"/>
        <w:ind w:right="-1080"/>
        <w:rPr>
          <w:rFonts w:ascii="Arial" w:hAnsi="Arial" w:cs="Arial"/>
          <w:sz w:val="20"/>
          <w:szCs w:val="20"/>
        </w:rPr>
      </w:pPr>
    </w:p>
    <w:p w14:paraId="05012791" w14:textId="77777777" w:rsidR="00C131B1" w:rsidRDefault="00C131B1" w:rsidP="00C131B1">
      <w:pPr>
        <w:pStyle w:val="NormalWeb"/>
        <w:spacing w:before="0" w:beforeAutospacing="0" w:after="0" w:afterAutospacing="0" w:line="150" w:lineRule="atLeast"/>
        <w:ind w:right="-1080"/>
        <w:rPr>
          <w:rFonts w:ascii="Arial" w:hAnsi="Arial" w:cs="Arial"/>
          <w:color w:val="111111"/>
          <w:sz w:val="20"/>
          <w:szCs w:val="20"/>
          <w:shd w:val="clear" w:color="auto" w:fill="FFFFFF"/>
        </w:rPr>
      </w:pPr>
      <w:r>
        <w:rPr>
          <w:rFonts w:ascii="Arial" w:hAnsi="Arial" w:cs="Arial"/>
          <w:sz w:val="20"/>
          <w:szCs w:val="20"/>
        </w:rPr>
        <w:t>The Haven opened its doors in 1980 as a temporary shelter for homeless families and adults. By 2009, the Haven had established two residential shelters, a larger food shelf and kitchen space, private offices for social work and service coordination, and community and educational spaces.  Over the past ten years, the Haven has experienced tremendous growth in the volume of services it delivers and the complexity of challenges it addresses.</w:t>
      </w:r>
    </w:p>
    <w:p w14:paraId="18579F26" w14:textId="4B1CFA94" w:rsidR="00C131B1" w:rsidRDefault="00C131B1" w:rsidP="00C131B1">
      <w:pPr>
        <w:pStyle w:val="NormalWeb"/>
        <w:spacing w:line="150" w:lineRule="atLeast"/>
        <w:ind w:right="-1080"/>
        <w:rPr>
          <w:rFonts w:ascii="Arial" w:hAnsi="Arial" w:cs="Arial"/>
          <w:color w:val="000000"/>
          <w:sz w:val="20"/>
          <w:szCs w:val="20"/>
        </w:rPr>
      </w:pPr>
      <w:r>
        <w:rPr>
          <w:rFonts w:ascii="Arial" w:hAnsi="Arial" w:cs="Arial"/>
          <w:color w:val="000000"/>
          <w:sz w:val="20"/>
          <w:szCs w:val="20"/>
        </w:rPr>
        <w:t xml:space="preserve">Today, the Haven employs 28 full-time and 17 part-time staff and works with 1,350 volunteers annually.  Its annual budget has grown to $3.4 million plus $2.3 million in donated food, a three-fold increase in less than ten years.  In 2017, the Haven supported 3,885 households with food, 1,353 households with </w:t>
      </w:r>
      <w:r w:rsidR="00C50C0E">
        <w:rPr>
          <w:rFonts w:ascii="Arial" w:hAnsi="Arial" w:cs="Arial"/>
          <w:color w:val="000000"/>
          <w:sz w:val="20"/>
          <w:szCs w:val="20"/>
        </w:rPr>
        <w:t>service coordination,</w:t>
      </w:r>
      <w:r>
        <w:rPr>
          <w:rFonts w:ascii="Arial" w:hAnsi="Arial" w:cs="Arial"/>
          <w:color w:val="000000"/>
          <w:sz w:val="20"/>
          <w:szCs w:val="20"/>
        </w:rPr>
        <w:t xml:space="preserve"> 309 people with shelter, and 137 children with after school and summer programs.   </w:t>
      </w:r>
    </w:p>
    <w:p w14:paraId="7481347E" w14:textId="23B53127" w:rsidR="00C131B1" w:rsidRDefault="00C131B1" w:rsidP="00C131B1">
      <w:pPr>
        <w:pStyle w:val="NormalWeb"/>
        <w:spacing w:before="0" w:beforeAutospacing="0" w:after="0" w:afterAutospacing="0" w:line="150" w:lineRule="atLeast"/>
        <w:ind w:right="-1080"/>
        <w:rPr>
          <w:rFonts w:ascii="Arial" w:hAnsi="Arial" w:cs="Arial"/>
          <w:color w:val="000000"/>
          <w:sz w:val="20"/>
          <w:szCs w:val="20"/>
        </w:rPr>
      </w:pPr>
      <w:r>
        <w:rPr>
          <w:rFonts w:ascii="Arial" w:hAnsi="Arial" w:cs="Arial"/>
          <w:color w:val="000000"/>
          <w:sz w:val="20"/>
          <w:szCs w:val="20"/>
        </w:rPr>
        <w:t>The Haven’s social service knowledge and expertise, operational effectiveness, and community reputation and partnerships provide a solid foundation for its future.  Strategic opportunities include:</w:t>
      </w:r>
    </w:p>
    <w:p w14:paraId="5259348F" w14:textId="77777777" w:rsidR="00D52DE9" w:rsidRDefault="00D52DE9" w:rsidP="00C131B1">
      <w:pPr>
        <w:pStyle w:val="NormalWeb"/>
        <w:spacing w:before="0" w:beforeAutospacing="0" w:after="0" w:afterAutospacing="0" w:line="150" w:lineRule="atLeast"/>
        <w:ind w:right="-1080"/>
        <w:rPr>
          <w:rFonts w:ascii="Arial" w:hAnsi="Arial" w:cs="Arial"/>
          <w:color w:val="000000"/>
          <w:sz w:val="20"/>
          <w:szCs w:val="20"/>
        </w:rPr>
      </w:pPr>
    </w:p>
    <w:p w14:paraId="1BC7AEC0" w14:textId="77777777" w:rsidR="00C131B1" w:rsidRDefault="00C131B1" w:rsidP="00C131B1">
      <w:pPr>
        <w:pStyle w:val="NormalWeb"/>
        <w:numPr>
          <w:ilvl w:val="0"/>
          <w:numId w:val="2"/>
        </w:numPr>
        <w:spacing w:before="0" w:beforeAutospacing="0" w:after="0" w:afterAutospacing="0" w:line="150" w:lineRule="atLeast"/>
        <w:ind w:left="360" w:right="-1080"/>
        <w:rPr>
          <w:rFonts w:ascii="Arial" w:hAnsi="Arial" w:cs="Arial"/>
          <w:color w:val="000000"/>
          <w:sz w:val="20"/>
          <w:szCs w:val="20"/>
        </w:rPr>
      </w:pPr>
      <w:r>
        <w:rPr>
          <w:rFonts w:ascii="Arial" w:hAnsi="Arial" w:cs="Arial"/>
          <w:color w:val="000000"/>
          <w:sz w:val="20"/>
          <w:szCs w:val="20"/>
        </w:rPr>
        <w:t>Meeting the growing needs for shelter and food in the Upper Valley;</w:t>
      </w:r>
    </w:p>
    <w:p w14:paraId="5687C1A8" w14:textId="77777777" w:rsidR="00C131B1" w:rsidRDefault="00C131B1" w:rsidP="00994C4D">
      <w:pPr>
        <w:pStyle w:val="NormalWeb"/>
        <w:numPr>
          <w:ilvl w:val="0"/>
          <w:numId w:val="2"/>
        </w:numPr>
        <w:spacing w:before="0" w:beforeAutospacing="0" w:after="0" w:afterAutospacing="0" w:line="150" w:lineRule="atLeast"/>
        <w:ind w:left="360" w:right="-1080"/>
        <w:rPr>
          <w:rFonts w:ascii="Arial" w:hAnsi="Arial" w:cs="Arial"/>
          <w:color w:val="000000"/>
          <w:sz w:val="20"/>
          <w:szCs w:val="20"/>
        </w:rPr>
      </w:pPr>
      <w:r>
        <w:rPr>
          <w:rFonts w:ascii="Arial" w:hAnsi="Arial" w:cs="Arial"/>
          <w:color w:val="000000"/>
          <w:sz w:val="20"/>
          <w:szCs w:val="20"/>
        </w:rPr>
        <w:t>Deepening services for guests on their path toward independence and self-sufficiency;</w:t>
      </w:r>
    </w:p>
    <w:p w14:paraId="311D35EE" w14:textId="77777777" w:rsidR="00C131B1" w:rsidRDefault="00C131B1" w:rsidP="00994C4D">
      <w:pPr>
        <w:pStyle w:val="NormalWeb"/>
        <w:numPr>
          <w:ilvl w:val="0"/>
          <w:numId w:val="2"/>
        </w:numPr>
        <w:spacing w:before="0" w:beforeAutospacing="0" w:after="0" w:afterAutospacing="0" w:line="150" w:lineRule="atLeast"/>
        <w:ind w:left="360" w:right="-1080"/>
        <w:rPr>
          <w:rFonts w:ascii="Arial" w:hAnsi="Arial" w:cs="Arial"/>
          <w:color w:val="000000"/>
          <w:sz w:val="20"/>
          <w:szCs w:val="20"/>
        </w:rPr>
      </w:pPr>
      <w:r>
        <w:rPr>
          <w:rFonts w:ascii="Arial" w:hAnsi="Arial" w:cs="Arial"/>
          <w:color w:val="000000"/>
          <w:sz w:val="20"/>
          <w:szCs w:val="20"/>
        </w:rPr>
        <w:t>Responding to the increasing complexity of guests’ needs and challenges;</w:t>
      </w:r>
    </w:p>
    <w:p w14:paraId="48AAB484" w14:textId="77777777" w:rsidR="00C131B1" w:rsidRDefault="00C131B1" w:rsidP="00994C4D">
      <w:pPr>
        <w:pStyle w:val="NormalWeb"/>
        <w:numPr>
          <w:ilvl w:val="0"/>
          <w:numId w:val="2"/>
        </w:numPr>
        <w:spacing w:before="0" w:beforeAutospacing="0" w:after="0" w:afterAutospacing="0" w:line="150" w:lineRule="atLeast"/>
        <w:ind w:left="360" w:right="-1080"/>
        <w:rPr>
          <w:rFonts w:ascii="Arial" w:hAnsi="Arial" w:cs="Arial"/>
          <w:color w:val="000000"/>
          <w:sz w:val="20"/>
          <w:szCs w:val="20"/>
        </w:rPr>
      </w:pPr>
      <w:r>
        <w:rPr>
          <w:rFonts w:ascii="Arial" w:hAnsi="Arial" w:cs="Arial"/>
          <w:color w:val="000000"/>
          <w:sz w:val="20"/>
          <w:szCs w:val="20"/>
        </w:rPr>
        <w:t>Improving access to services among an increasingly diverse population.</w:t>
      </w:r>
    </w:p>
    <w:p w14:paraId="57DC099D" w14:textId="77777777" w:rsidR="00C131B1" w:rsidRDefault="00C131B1" w:rsidP="00C131B1">
      <w:pPr>
        <w:pStyle w:val="NormalWeb"/>
        <w:spacing w:line="150" w:lineRule="atLeast"/>
        <w:ind w:right="-1080"/>
        <w:rPr>
          <w:rFonts w:ascii="Arial" w:hAnsi="Arial" w:cs="Arial"/>
          <w:b/>
          <w:color w:val="000000"/>
          <w:sz w:val="20"/>
          <w:szCs w:val="20"/>
        </w:rPr>
      </w:pPr>
      <w:r>
        <w:rPr>
          <w:rFonts w:ascii="Arial" w:hAnsi="Arial" w:cs="Arial"/>
          <w:b/>
          <w:color w:val="000000"/>
          <w:sz w:val="20"/>
          <w:szCs w:val="20"/>
        </w:rPr>
        <w:t>The Position</w:t>
      </w:r>
    </w:p>
    <w:p w14:paraId="74E34A7C" w14:textId="77777777" w:rsidR="00D52DE9" w:rsidRDefault="00C131B1" w:rsidP="00D52DE9">
      <w:pPr>
        <w:pStyle w:val="NormalWeb"/>
        <w:spacing w:line="150" w:lineRule="atLeast"/>
        <w:ind w:right="-1080"/>
        <w:rPr>
          <w:rFonts w:ascii="Arial" w:hAnsi="Arial" w:cs="Arial"/>
          <w:color w:val="000000"/>
          <w:sz w:val="20"/>
          <w:szCs w:val="20"/>
          <w:shd w:val="clear" w:color="auto" w:fill="FFFFFF"/>
        </w:rPr>
      </w:pPr>
      <w:r>
        <w:rPr>
          <w:rFonts w:ascii="Arial" w:hAnsi="Arial" w:cs="Arial"/>
          <w:color w:val="000000"/>
          <w:sz w:val="20"/>
          <w:szCs w:val="20"/>
          <w:shd w:val="clear" w:color="auto" w:fill="FFFFFF"/>
        </w:rPr>
        <w:t>With a solid foundation and recently created strategic plan, the Haven is entering its next chapter of growth and development.  The new Executive Director will build on the Haven’s knowledge and position in the community, strengthen core services, and strategically lead the organization to sustain it for the decades to come.</w:t>
      </w:r>
    </w:p>
    <w:p w14:paraId="6484EAE7" w14:textId="56F44AB8" w:rsidR="00C131B1" w:rsidRPr="00D52DE9" w:rsidRDefault="00C131B1" w:rsidP="00D52DE9">
      <w:pPr>
        <w:pStyle w:val="NormalWeb"/>
        <w:spacing w:line="150" w:lineRule="atLeast"/>
        <w:ind w:right="-1080"/>
        <w:rPr>
          <w:rFonts w:ascii="Arial" w:hAnsi="Arial" w:cs="Arial"/>
          <w:color w:val="000000"/>
          <w:sz w:val="20"/>
          <w:szCs w:val="20"/>
          <w:shd w:val="clear" w:color="auto" w:fill="FFFFFF"/>
        </w:rPr>
      </w:pPr>
      <w:r>
        <w:rPr>
          <w:rFonts w:ascii="Arial" w:hAnsi="Arial" w:cs="Arial"/>
          <w:b/>
          <w:color w:val="000000"/>
          <w:sz w:val="20"/>
          <w:szCs w:val="20"/>
          <w:shd w:val="clear" w:color="auto" w:fill="FFFFFF"/>
        </w:rPr>
        <w:lastRenderedPageBreak/>
        <w:t xml:space="preserve">Responsibilities </w:t>
      </w:r>
    </w:p>
    <w:p w14:paraId="2FA7BA2B" w14:textId="09A7B168" w:rsidR="00C131B1" w:rsidRDefault="00C131B1" w:rsidP="00C131B1">
      <w:pPr>
        <w:pStyle w:val="NormalWeb"/>
        <w:spacing w:before="0" w:beforeAutospacing="0" w:after="0" w:afterAutospacing="0" w:line="150" w:lineRule="atLeast"/>
        <w:ind w:right="-1080"/>
        <w:rPr>
          <w:rFonts w:ascii="Arial" w:hAnsi="Arial" w:cs="Arial"/>
          <w:color w:val="000000"/>
          <w:sz w:val="20"/>
          <w:szCs w:val="20"/>
          <w:u w:val="single"/>
          <w:shd w:val="clear" w:color="auto" w:fill="FFFFFF"/>
        </w:rPr>
      </w:pPr>
      <w:r>
        <w:rPr>
          <w:rFonts w:ascii="Arial" w:hAnsi="Arial" w:cs="Arial"/>
          <w:color w:val="000000"/>
          <w:sz w:val="20"/>
          <w:szCs w:val="20"/>
          <w:u w:val="single"/>
          <w:shd w:val="clear" w:color="auto" w:fill="FFFFFF"/>
        </w:rPr>
        <w:t>Strategic Leadership</w:t>
      </w:r>
    </w:p>
    <w:p w14:paraId="014DABD7" w14:textId="77777777" w:rsidR="00D52DE9" w:rsidRDefault="00D52DE9" w:rsidP="00C131B1">
      <w:pPr>
        <w:pStyle w:val="NormalWeb"/>
        <w:spacing w:before="0" w:beforeAutospacing="0" w:after="0" w:afterAutospacing="0" w:line="150" w:lineRule="atLeast"/>
        <w:ind w:right="-1080"/>
        <w:rPr>
          <w:rFonts w:ascii="Arial" w:hAnsi="Arial" w:cs="Arial"/>
          <w:color w:val="000000"/>
          <w:sz w:val="20"/>
          <w:szCs w:val="20"/>
          <w:u w:val="single"/>
          <w:shd w:val="clear" w:color="auto" w:fill="FFFFFF"/>
        </w:rPr>
      </w:pPr>
    </w:p>
    <w:p w14:paraId="509DD0F2" w14:textId="6B4D02F1" w:rsidR="00C131B1" w:rsidRDefault="00C131B1" w:rsidP="00C131B1">
      <w:pPr>
        <w:pStyle w:val="ListParagraph"/>
        <w:numPr>
          <w:ilvl w:val="0"/>
          <w:numId w:val="3"/>
        </w:numPr>
        <w:shd w:val="clear" w:color="auto" w:fill="FFFFFF"/>
        <w:ind w:left="360" w:right="-1080"/>
        <w:rPr>
          <w:rFonts w:ascii="Arial" w:hAnsi="Arial" w:cs="Arial"/>
          <w:color w:val="000000"/>
          <w:sz w:val="20"/>
          <w:szCs w:val="20"/>
        </w:rPr>
      </w:pPr>
      <w:r>
        <w:rPr>
          <w:rFonts w:ascii="Arial" w:hAnsi="Arial" w:cs="Arial"/>
          <w:color w:val="000000"/>
          <w:sz w:val="20"/>
          <w:szCs w:val="20"/>
        </w:rPr>
        <w:t>Interprets community needs and identifies opportunities for furthering and enhancing the Haven’s mission</w:t>
      </w:r>
      <w:r w:rsidR="00065D38">
        <w:rPr>
          <w:rFonts w:ascii="Arial" w:hAnsi="Arial" w:cs="Arial"/>
          <w:color w:val="000000"/>
          <w:sz w:val="20"/>
          <w:szCs w:val="20"/>
        </w:rPr>
        <w:t>;</w:t>
      </w:r>
    </w:p>
    <w:p w14:paraId="5165BF23" w14:textId="59774FF4" w:rsidR="00C131B1" w:rsidRDefault="00C131B1" w:rsidP="00C131B1">
      <w:pPr>
        <w:pStyle w:val="ListParagraph"/>
        <w:numPr>
          <w:ilvl w:val="0"/>
          <w:numId w:val="3"/>
        </w:numPr>
        <w:shd w:val="clear" w:color="auto" w:fill="FFFFFF"/>
        <w:ind w:left="360" w:right="-1080"/>
        <w:rPr>
          <w:rFonts w:ascii="Arial" w:hAnsi="Arial" w:cs="Arial"/>
          <w:color w:val="000000"/>
          <w:sz w:val="20"/>
          <w:szCs w:val="20"/>
        </w:rPr>
      </w:pPr>
      <w:r>
        <w:rPr>
          <w:rFonts w:ascii="Arial" w:hAnsi="Arial" w:cs="Arial"/>
          <w:color w:val="000000"/>
          <w:sz w:val="20"/>
          <w:szCs w:val="20"/>
        </w:rPr>
        <w:t>With the Board, sets strategy. Translates strategy into programming</w:t>
      </w:r>
      <w:r w:rsidR="00065D38">
        <w:rPr>
          <w:rFonts w:ascii="Arial" w:hAnsi="Arial" w:cs="Arial"/>
          <w:color w:val="000000"/>
          <w:sz w:val="20"/>
          <w:szCs w:val="20"/>
        </w:rPr>
        <w:t>;</w:t>
      </w:r>
    </w:p>
    <w:p w14:paraId="476278C8" w14:textId="166A2DE2" w:rsidR="00C131B1" w:rsidRDefault="00C131B1" w:rsidP="00C131B1">
      <w:pPr>
        <w:pStyle w:val="ListParagraph"/>
        <w:numPr>
          <w:ilvl w:val="0"/>
          <w:numId w:val="3"/>
        </w:numPr>
        <w:shd w:val="clear" w:color="auto" w:fill="FFFFFF"/>
        <w:ind w:left="360" w:right="-1080"/>
        <w:rPr>
          <w:rFonts w:ascii="Arial" w:hAnsi="Arial" w:cs="Arial"/>
          <w:color w:val="000000"/>
          <w:sz w:val="20"/>
          <w:szCs w:val="20"/>
        </w:rPr>
      </w:pPr>
      <w:r>
        <w:rPr>
          <w:rFonts w:ascii="Arial" w:hAnsi="Arial" w:cs="Arial"/>
          <w:color w:val="000000"/>
          <w:sz w:val="20"/>
          <w:szCs w:val="20"/>
        </w:rPr>
        <w:t>Fosters and deepens healthy and cooperative relationships in the community</w:t>
      </w:r>
      <w:r w:rsidR="00065D38">
        <w:rPr>
          <w:rFonts w:ascii="Arial" w:hAnsi="Arial" w:cs="Arial"/>
          <w:color w:val="000000"/>
          <w:sz w:val="20"/>
          <w:szCs w:val="20"/>
        </w:rPr>
        <w:t>;</w:t>
      </w:r>
    </w:p>
    <w:p w14:paraId="27C06D0B" w14:textId="7876EFE7" w:rsidR="00C131B1" w:rsidRDefault="00C131B1" w:rsidP="00C131B1">
      <w:pPr>
        <w:pStyle w:val="ListParagraph"/>
        <w:numPr>
          <w:ilvl w:val="0"/>
          <w:numId w:val="3"/>
        </w:numPr>
        <w:shd w:val="clear" w:color="auto" w:fill="FFFFFF"/>
        <w:ind w:left="360" w:right="-1080"/>
        <w:rPr>
          <w:rFonts w:ascii="Arial" w:hAnsi="Arial" w:cs="Arial"/>
          <w:color w:val="000000"/>
          <w:sz w:val="20"/>
          <w:szCs w:val="20"/>
        </w:rPr>
      </w:pPr>
      <w:r>
        <w:rPr>
          <w:rFonts w:ascii="Arial" w:hAnsi="Arial" w:cs="Arial"/>
          <w:color w:val="000000"/>
          <w:sz w:val="20"/>
          <w:szCs w:val="20"/>
        </w:rPr>
        <w:t>Serves as a spokesperson for the Haven and the needs of its guests</w:t>
      </w:r>
      <w:r w:rsidR="00065D38">
        <w:rPr>
          <w:rFonts w:ascii="Arial" w:hAnsi="Arial" w:cs="Arial"/>
          <w:color w:val="000000"/>
          <w:sz w:val="20"/>
          <w:szCs w:val="20"/>
        </w:rPr>
        <w:t>;</w:t>
      </w:r>
    </w:p>
    <w:p w14:paraId="1C24176A" w14:textId="77777777" w:rsidR="00C131B1" w:rsidRDefault="00C131B1" w:rsidP="00C131B1">
      <w:pPr>
        <w:pStyle w:val="ListParagraph"/>
        <w:numPr>
          <w:ilvl w:val="0"/>
          <w:numId w:val="3"/>
        </w:numPr>
        <w:shd w:val="clear" w:color="auto" w:fill="FFFFFF"/>
        <w:ind w:left="360" w:right="-1080"/>
        <w:rPr>
          <w:rFonts w:ascii="Arial" w:hAnsi="Arial" w:cs="Arial"/>
          <w:color w:val="000000"/>
          <w:sz w:val="20"/>
          <w:szCs w:val="20"/>
        </w:rPr>
      </w:pPr>
      <w:r>
        <w:rPr>
          <w:rFonts w:ascii="Arial" w:hAnsi="Arial" w:cs="Arial"/>
          <w:color w:val="000000"/>
          <w:sz w:val="20"/>
          <w:szCs w:val="20"/>
        </w:rPr>
        <w:t>Embodies the Haven’s compassionate approach to addressing poverty in the Upper Valley.</w:t>
      </w:r>
    </w:p>
    <w:p w14:paraId="18236136" w14:textId="77777777" w:rsidR="00D52DE9" w:rsidRDefault="00D52DE9" w:rsidP="00C131B1">
      <w:pPr>
        <w:pStyle w:val="ListParagraph"/>
        <w:shd w:val="clear" w:color="auto" w:fill="FFFFFF"/>
        <w:ind w:left="0" w:right="-1080"/>
        <w:rPr>
          <w:rFonts w:ascii="Arial" w:hAnsi="Arial" w:cs="Arial"/>
          <w:color w:val="000000"/>
          <w:sz w:val="20"/>
          <w:szCs w:val="20"/>
          <w:u w:val="single"/>
        </w:rPr>
      </w:pPr>
    </w:p>
    <w:p w14:paraId="2FA2FDDF" w14:textId="205500CA" w:rsidR="00C131B1" w:rsidRDefault="00C131B1" w:rsidP="00C131B1">
      <w:pPr>
        <w:pStyle w:val="ListParagraph"/>
        <w:shd w:val="clear" w:color="auto" w:fill="FFFFFF"/>
        <w:ind w:left="0" w:right="-1080"/>
        <w:rPr>
          <w:rFonts w:ascii="Arial" w:hAnsi="Arial" w:cs="Arial"/>
          <w:color w:val="000000"/>
          <w:sz w:val="20"/>
          <w:szCs w:val="20"/>
          <w:u w:val="single"/>
        </w:rPr>
      </w:pPr>
      <w:r>
        <w:rPr>
          <w:rFonts w:ascii="Arial" w:hAnsi="Arial" w:cs="Arial"/>
          <w:color w:val="000000"/>
          <w:sz w:val="20"/>
          <w:szCs w:val="20"/>
          <w:u w:val="single"/>
        </w:rPr>
        <w:t>Service Leadership</w:t>
      </w:r>
    </w:p>
    <w:p w14:paraId="780C0EFF" w14:textId="77777777" w:rsidR="00D52DE9" w:rsidRDefault="00D52DE9" w:rsidP="00C131B1">
      <w:pPr>
        <w:pStyle w:val="ListParagraph"/>
        <w:shd w:val="clear" w:color="auto" w:fill="FFFFFF"/>
        <w:ind w:left="0" w:right="-1080"/>
        <w:rPr>
          <w:rFonts w:ascii="Arial" w:hAnsi="Arial" w:cs="Arial"/>
          <w:color w:val="000000"/>
          <w:sz w:val="20"/>
          <w:szCs w:val="20"/>
          <w:u w:val="single"/>
        </w:rPr>
      </w:pPr>
    </w:p>
    <w:p w14:paraId="1AF22EFA" w14:textId="40C3853A" w:rsidR="00C131B1" w:rsidRDefault="00C131B1" w:rsidP="00C131B1">
      <w:pPr>
        <w:pStyle w:val="ListParagraph"/>
        <w:numPr>
          <w:ilvl w:val="0"/>
          <w:numId w:val="4"/>
        </w:numPr>
        <w:shd w:val="clear" w:color="auto" w:fill="FFFFFF"/>
        <w:ind w:left="360" w:right="-1080"/>
        <w:rPr>
          <w:rFonts w:ascii="Arial" w:hAnsi="Arial" w:cs="Arial"/>
          <w:color w:val="000000"/>
          <w:sz w:val="20"/>
          <w:szCs w:val="20"/>
        </w:rPr>
      </w:pPr>
      <w:r>
        <w:rPr>
          <w:rFonts w:ascii="Arial" w:hAnsi="Arial" w:cs="Arial"/>
          <w:color w:val="000000"/>
          <w:sz w:val="20"/>
          <w:szCs w:val="20"/>
        </w:rPr>
        <w:t>Sets the standard for compassionate and non-judgmental delivery of services and ensures compliance throughout the extended Haven family</w:t>
      </w:r>
      <w:r w:rsidR="00065D38">
        <w:rPr>
          <w:rFonts w:ascii="Arial" w:hAnsi="Arial" w:cs="Arial"/>
          <w:color w:val="000000"/>
          <w:sz w:val="20"/>
          <w:szCs w:val="20"/>
        </w:rPr>
        <w:t>;</w:t>
      </w:r>
    </w:p>
    <w:p w14:paraId="5800F3ED" w14:textId="149D4F84" w:rsidR="00C131B1" w:rsidRDefault="00C131B1" w:rsidP="00C131B1">
      <w:pPr>
        <w:pStyle w:val="ListParagraph"/>
        <w:numPr>
          <w:ilvl w:val="0"/>
          <w:numId w:val="4"/>
        </w:numPr>
        <w:shd w:val="clear" w:color="auto" w:fill="FFFFFF"/>
        <w:ind w:left="360" w:right="-1080"/>
        <w:rPr>
          <w:rFonts w:ascii="Arial" w:hAnsi="Arial" w:cs="Arial"/>
          <w:color w:val="000000"/>
          <w:sz w:val="20"/>
          <w:szCs w:val="20"/>
        </w:rPr>
      </w:pPr>
      <w:r>
        <w:rPr>
          <w:rFonts w:ascii="Arial" w:hAnsi="Arial" w:cs="Arial"/>
          <w:color w:val="000000"/>
          <w:sz w:val="20"/>
          <w:szCs w:val="20"/>
        </w:rPr>
        <w:t>Ensures that programs achieve the highest level of excellence in helping the lives of those in need</w:t>
      </w:r>
      <w:r w:rsidR="00065D38">
        <w:rPr>
          <w:rFonts w:ascii="Arial" w:hAnsi="Arial" w:cs="Arial"/>
          <w:color w:val="000000"/>
          <w:sz w:val="20"/>
          <w:szCs w:val="20"/>
        </w:rPr>
        <w:t>;</w:t>
      </w:r>
    </w:p>
    <w:p w14:paraId="379AB366" w14:textId="6BBBB877" w:rsidR="00C131B1" w:rsidRDefault="00C131B1" w:rsidP="00C131B1">
      <w:pPr>
        <w:pStyle w:val="ListParagraph"/>
        <w:numPr>
          <w:ilvl w:val="0"/>
          <w:numId w:val="4"/>
        </w:numPr>
        <w:shd w:val="clear" w:color="auto" w:fill="FFFFFF"/>
        <w:ind w:left="360" w:right="-1080"/>
        <w:rPr>
          <w:rFonts w:ascii="Arial" w:hAnsi="Arial" w:cs="Arial"/>
          <w:color w:val="000000"/>
          <w:sz w:val="20"/>
          <w:szCs w:val="20"/>
        </w:rPr>
      </w:pPr>
      <w:r>
        <w:rPr>
          <w:rFonts w:ascii="Arial" w:hAnsi="Arial" w:cs="Arial"/>
          <w:color w:val="000000"/>
          <w:sz w:val="20"/>
          <w:szCs w:val="20"/>
        </w:rPr>
        <w:t>Builds and nurtures a team dedicated to the service mission of the Haven</w:t>
      </w:r>
      <w:r w:rsidR="00065D38">
        <w:rPr>
          <w:rFonts w:ascii="Arial" w:hAnsi="Arial" w:cs="Arial"/>
          <w:color w:val="000000"/>
          <w:sz w:val="20"/>
          <w:szCs w:val="20"/>
        </w:rPr>
        <w:t>.</w:t>
      </w:r>
    </w:p>
    <w:p w14:paraId="30609857" w14:textId="77777777" w:rsidR="00D52DE9" w:rsidRDefault="00D52DE9" w:rsidP="00C131B1">
      <w:pPr>
        <w:shd w:val="clear" w:color="auto" w:fill="FFFFFF"/>
        <w:ind w:right="-1080"/>
        <w:rPr>
          <w:rFonts w:ascii="Arial" w:hAnsi="Arial" w:cs="Arial"/>
          <w:color w:val="000000"/>
          <w:sz w:val="20"/>
          <w:szCs w:val="20"/>
          <w:u w:val="single"/>
        </w:rPr>
      </w:pPr>
    </w:p>
    <w:p w14:paraId="44E123E6" w14:textId="04C0FBC1" w:rsidR="00C131B1" w:rsidRDefault="00C131B1" w:rsidP="00C131B1">
      <w:pPr>
        <w:shd w:val="clear" w:color="auto" w:fill="FFFFFF"/>
        <w:ind w:right="-1080"/>
        <w:rPr>
          <w:rFonts w:ascii="Arial" w:hAnsi="Arial" w:cs="Arial"/>
          <w:color w:val="000000"/>
          <w:sz w:val="20"/>
          <w:szCs w:val="20"/>
          <w:u w:val="single"/>
        </w:rPr>
      </w:pPr>
      <w:r>
        <w:rPr>
          <w:rFonts w:ascii="Arial" w:hAnsi="Arial" w:cs="Arial"/>
          <w:color w:val="000000"/>
          <w:sz w:val="20"/>
          <w:szCs w:val="20"/>
          <w:u w:val="single"/>
        </w:rPr>
        <w:t>Organizational Leadership</w:t>
      </w:r>
    </w:p>
    <w:p w14:paraId="7A86D84A" w14:textId="77777777" w:rsidR="00D52DE9" w:rsidRDefault="00D52DE9" w:rsidP="00C131B1">
      <w:pPr>
        <w:shd w:val="clear" w:color="auto" w:fill="FFFFFF"/>
        <w:ind w:right="-1080"/>
        <w:rPr>
          <w:rFonts w:ascii="Arial" w:hAnsi="Arial" w:cs="Arial"/>
          <w:color w:val="000000"/>
          <w:sz w:val="20"/>
          <w:szCs w:val="20"/>
          <w:u w:val="single"/>
        </w:rPr>
      </w:pPr>
    </w:p>
    <w:p w14:paraId="0C2B1236" w14:textId="7BB7A943" w:rsidR="00C131B1" w:rsidRDefault="00C131B1" w:rsidP="00C131B1">
      <w:pPr>
        <w:pStyle w:val="ListParagraph"/>
        <w:numPr>
          <w:ilvl w:val="0"/>
          <w:numId w:val="3"/>
        </w:numPr>
        <w:shd w:val="clear" w:color="auto" w:fill="FFFFFF"/>
        <w:ind w:left="360" w:right="-1080"/>
        <w:rPr>
          <w:rFonts w:ascii="Arial" w:hAnsi="Arial" w:cs="Arial"/>
          <w:color w:val="000000"/>
          <w:sz w:val="20"/>
          <w:szCs w:val="20"/>
        </w:rPr>
      </w:pPr>
      <w:r>
        <w:rPr>
          <w:rFonts w:ascii="Arial" w:hAnsi="Arial" w:cs="Arial"/>
          <w:color w:val="000000"/>
          <w:sz w:val="20"/>
          <w:szCs w:val="20"/>
        </w:rPr>
        <w:t>Enables the Board of Directors and its committees in their governance role</w:t>
      </w:r>
      <w:r w:rsidR="00065D38">
        <w:rPr>
          <w:rFonts w:ascii="Arial" w:hAnsi="Arial" w:cs="Arial"/>
          <w:color w:val="000000"/>
          <w:sz w:val="20"/>
          <w:szCs w:val="20"/>
        </w:rPr>
        <w:t>;</w:t>
      </w:r>
    </w:p>
    <w:p w14:paraId="6B666B6B" w14:textId="10C274A6" w:rsidR="00C131B1" w:rsidRDefault="009F1C38" w:rsidP="00C131B1">
      <w:pPr>
        <w:pStyle w:val="NormalWeb"/>
        <w:numPr>
          <w:ilvl w:val="0"/>
          <w:numId w:val="5"/>
        </w:numPr>
        <w:spacing w:before="0" w:beforeAutospacing="0" w:after="0" w:afterAutospacing="0" w:line="150" w:lineRule="atLeast"/>
        <w:ind w:left="360" w:right="-1080"/>
        <w:rPr>
          <w:rFonts w:ascii="Arial" w:hAnsi="Arial" w:cs="Arial"/>
          <w:b/>
          <w:color w:val="000000"/>
          <w:sz w:val="20"/>
          <w:szCs w:val="20"/>
        </w:rPr>
      </w:pPr>
      <w:r>
        <w:rPr>
          <w:rFonts w:ascii="Arial" w:hAnsi="Arial" w:cs="Arial"/>
          <w:color w:val="000000"/>
          <w:sz w:val="20"/>
          <w:szCs w:val="20"/>
        </w:rPr>
        <w:t>En</w:t>
      </w:r>
      <w:r w:rsidR="00C131B1">
        <w:rPr>
          <w:rFonts w:ascii="Arial" w:hAnsi="Arial" w:cs="Arial"/>
          <w:color w:val="000000"/>
          <w:sz w:val="20"/>
          <w:szCs w:val="20"/>
        </w:rPr>
        <w:t>sures the Haven’s vision, mission, and Board policies are implemented</w:t>
      </w:r>
      <w:r w:rsidR="00065D38">
        <w:rPr>
          <w:rFonts w:ascii="Arial" w:hAnsi="Arial" w:cs="Arial"/>
          <w:color w:val="000000"/>
          <w:sz w:val="20"/>
          <w:szCs w:val="20"/>
        </w:rPr>
        <w:t>;</w:t>
      </w:r>
    </w:p>
    <w:p w14:paraId="5333E4DA" w14:textId="72D3C964" w:rsidR="00C131B1" w:rsidRDefault="00C131B1" w:rsidP="00C131B1">
      <w:pPr>
        <w:pStyle w:val="NormalWeb"/>
        <w:numPr>
          <w:ilvl w:val="0"/>
          <w:numId w:val="5"/>
        </w:numPr>
        <w:spacing w:before="0" w:beforeAutospacing="0" w:after="0" w:afterAutospacing="0" w:line="150" w:lineRule="atLeast"/>
        <w:ind w:left="360" w:right="-1080"/>
        <w:rPr>
          <w:rFonts w:ascii="Arial" w:hAnsi="Arial" w:cs="Arial"/>
          <w:b/>
          <w:color w:val="000000"/>
          <w:sz w:val="20"/>
          <w:szCs w:val="20"/>
        </w:rPr>
      </w:pPr>
      <w:r>
        <w:rPr>
          <w:rFonts w:ascii="Arial" w:hAnsi="Arial" w:cs="Arial"/>
          <w:color w:val="000000"/>
          <w:sz w:val="20"/>
          <w:szCs w:val="20"/>
        </w:rPr>
        <w:t>Leads staff in designing and carrying out fund raising strategies, donor stewardship, public relations, and administrative functions</w:t>
      </w:r>
      <w:r w:rsidR="00065D38">
        <w:rPr>
          <w:rFonts w:ascii="Arial" w:hAnsi="Arial" w:cs="Arial"/>
          <w:color w:val="000000"/>
          <w:sz w:val="20"/>
          <w:szCs w:val="20"/>
        </w:rPr>
        <w:t>;</w:t>
      </w:r>
    </w:p>
    <w:p w14:paraId="08DF5824" w14:textId="173EE61F" w:rsidR="00C131B1" w:rsidRDefault="00C131B1" w:rsidP="00C131B1">
      <w:pPr>
        <w:pStyle w:val="ListParagraph"/>
        <w:numPr>
          <w:ilvl w:val="0"/>
          <w:numId w:val="6"/>
        </w:numPr>
        <w:shd w:val="clear" w:color="auto" w:fill="FFFFFF"/>
        <w:ind w:left="360" w:right="-1080"/>
        <w:rPr>
          <w:rFonts w:ascii="Arial" w:hAnsi="Arial" w:cs="Arial"/>
          <w:color w:val="000000"/>
          <w:sz w:val="20"/>
          <w:szCs w:val="20"/>
        </w:rPr>
      </w:pPr>
      <w:r>
        <w:rPr>
          <w:rFonts w:ascii="Arial" w:hAnsi="Arial" w:cs="Arial"/>
          <w:color w:val="000000"/>
          <w:sz w:val="20"/>
          <w:szCs w:val="20"/>
        </w:rPr>
        <w:t>Makes or supervises employment decisions consistent with policies.  Coaches and provides professional development opportunities and oversees evaluation of staff</w:t>
      </w:r>
      <w:r w:rsidR="00065D38">
        <w:rPr>
          <w:rFonts w:ascii="Arial" w:hAnsi="Arial" w:cs="Arial"/>
          <w:color w:val="000000"/>
          <w:sz w:val="20"/>
          <w:szCs w:val="20"/>
        </w:rPr>
        <w:t>;</w:t>
      </w:r>
    </w:p>
    <w:p w14:paraId="7B45017D" w14:textId="77777777" w:rsidR="00C131B1" w:rsidRDefault="00C131B1" w:rsidP="00C131B1">
      <w:pPr>
        <w:pStyle w:val="ListParagraph"/>
        <w:numPr>
          <w:ilvl w:val="0"/>
          <w:numId w:val="6"/>
        </w:numPr>
        <w:shd w:val="clear" w:color="auto" w:fill="FFFFFF"/>
        <w:ind w:left="360" w:right="-1080"/>
        <w:rPr>
          <w:rFonts w:ascii="Arial" w:hAnsi="Arial" w:cs="Arial"/>
          <w:color w:val="000000"/>
          <w:sz w:val="20"/>
          <w:szCs w:val="20"/>
        </w:rPr>
      </w:pPr>
      <w:r>
        <w:rPr>
          <w:rFonts w:ascii="Arial" w:hAnsi="Arial" w:cs="Arial"/>
          <w:color w:val="000000"/>
          <w:sz w:val="20"/>
          <w:szCs w:val="20"/>
        </w:rPr>
        <w:t>Leads financial planning and prepares operating budget in consultation with the Finance Committee.  Maintains effective financial controls and reporting to the Board.</w:t>
      </w:r>
    </w:p>
    <w:p w14:paraId="21572341" w14:textId="77777777" w:rsidR="00C131B1" w:rsidRDefault="00C131B1" w:rsidP="00C131B1">
      <w:pPr>
        <w:pStyle w:val="ListParagraph"/>
        <w:shd w:val="clear" w:color="auto" w:fill="FFFFFF"/>
        <w:ind w:right="-1080"/>
        <w:rPr>
          <w:rFonts w:ascii="Arial" w:hAnsi="Arial" w:cs="Arial"/>
          <w:color w:val="000000"/>
          <w:sz w:val="20"/>
          <w:szCs w:val="20"/>
        </w:rPr>
      </w:pPr>
    </w:p>
    <w:p w14:paraId="26F03E6B" w14:textId="222487C8" w:rsidR="00C131B1" w:rsidRDefault="00C131B1" w:rsidP="00C131B1">
      <w:pPr>
        <w:pStyle w:val="NormalWeb"/>
        <w:spacing w:before="0" w:beforeAutospacing="0" w:after="0" w:afterAutospacing="0" w:line="150" w:lineRule="atLeast"/>
        <w:ind w:right="-1080"/>
        <w:rPr>
          <w:rFonts w:ascii="Arial" w:hAnsi="Arial" w:cs="Arial"/>
          <w:b/>
          <w:color w:val="000000"/>
          <w:sz w:val="20"/>
          <w:szCs w:val="20"/>
        </w:rPr>
      </w:pPr>
      <w:r>
        <w:rPr>
          <w:rFonts w:ascii="Arial" w:hAnsi="Arial" w:cs="Arial"/>
          <w:b/>
          <w:color w:val="000000"/>
          <w:sz w:val="20"/>
          <w:szCs w:val="20"/>
        </w:rPr>
        <w:t>Characteristics Desired</w:t>
      </w:r>
    </w:p>
    <w:p w14:paraId="6E79CD4F" w14:textId="77777777" w:rsidR="00D52DE9" w:rsidRDefault="00D52DE9" w:rsidP="00C131B1">
      <w:pPr>
        <w:pStyle w:val="NormalWeb"/>
        <w:spacing w:before="0" w:beforeAutospacing="0" w:after="0" w:afterAutospacing="0" w:line="150" w:lineRule="atLeast"/>
        <w:ind w:right="-1080"/>
        <w:rPr>
          <w:rFonts w:ascii="Arial" w:hAnsi="Arial" w:cs="Arial"/>
          <w:b/>
          <w:color w:val="000000"/>
          <w:sz w:val="20"/>
          <w:szCs w:val="20"/>
        </w:rPr>
      </w:pPr>
    </w:p>
    <w:p w14:paraId="6997657C" w14:textId="0126B7A6" w:rsidR="00C131B1" w:rsidRDefault="00C131B1" w:rsidP="00852D37">
      <w:pPr>
        <w:pStyle w:val="NormalWeb"/>
        <w:numPr>
          <w:ilvl w:val="0"/>
          <w:numId w:val="7"/>
        </w:numPr>
        <w:shd w:val="clear" w:color="auto" w:fill="FFFFFF"/>
        <w:spacing w:before="0" w:beforeAutospacing="0" w:after="0" w:afterAutospacing="0"/>
        <w:ind w:left="360"/>
        <w:rPr>
          <w:rFonts w:ascii="Arial" w:hAnsi="Arial" w:cs="Arial"/>
          <w:color w:val="000000"/>
          <w:sz w:val="20"/>
          <w:szCs w:val="20"/>
        </w:rPr>
      </w:pPr>
      <w:r>
        <w:rPr>
          <w:rFonts w:ascii="Arial" w:hAnsi="Arial" w:cs="Arial"/>
          <w:color w:val="000000"/>
          <w:sz w:val="20"/>
          <w:szCs w:val="20"/>
        </w:rPr>
        <w:t>Passionate, demonstrated commitment to the Haven’s mission</w:t>
      </w:r>
      <w:r w:rsidR="00852D37">
        <w:rPr>
          <w:rFonts w:ascii="Arial" w:hAnsi="Arial" w:cs="Arial"/>
          <w:color w:val="000000"/>
          <w:sz w:val="20"/>
          <w:szCs w:val="20"/>
        </w:rPr>
        <w:t>;</w:t>
      </w:r>
      <w:r>
        <w:rPr>
          <w:rFonts w:ascii="Arial" w:hAnsi="Arial" w:cs="Arial"/>
          <w:color w:val="000000"/>
          <w:sz w:val="20"/>
          <w:szCs w:val="20"/>
        </w:rPr>
        <w:t xml:space="preserve"> </w:t>
      </w:r>
    </w:p>
    <w:p w14:paraId="701D4559" w14:textId="33909834" w:rsidR="00C131B1" w:rsidRDefault="00C131B1" w:rsidP="00852D37">
      <w:pPr>
        <w:pStyle w:val="NormalWeb"/>
        <w:numPr>
          <w:ilvl w:val="0"/>
          <w:numId w:val="7"/>
        </w:numPr>
        <w:shd w:val="clear" w:color="auto" w:fill="FFFFFF"/>
        <w:spacing w:before="0" w:beforeAutospacing="0" w:after="0" w:afterAutospacing="0"/>
        <w:ind w:left="360"/>
        <w:rPr>
          <w:rFonts w:ascii="Arial" w:hAnsi="Arial" w:cs="Arial"/>
          <w:color w:val="000000"/>
          <w:sz w:val="20"/>
          <w:szCs w:val="20"/>
        </w:rPr>
      </w:pPr>
      <w:r>
        <w:rPr>
          <w:rFonts w:ascii="Arial" w:hAnsi="Arial" w:cs="Arial"/>
          <w:color w:val="000000"/>
          <w:sz w:val="20"/>
          <w:szCs w:val="20"/>
        </w:rPr>
        <w:t>Ability to interact comfortably with people from a wide range of cultural, social, and economic backgrounds and to manage diverse constituents</w:t>
      </w:r>
      <w:r w:rsidR="00852D37">
        <w:rPr>
          <w:rFonts w:ascii="Arial" w:hAnsi="Arial" w:cs="Arial"/>
          <w:color w:val="000000"/>
          <w:sz w:val="20"/>
          <w:szCs w:val="20"/>
        </w:rPr>
        <w:t>;</w:t>
      </w:r>
    </w:p>
    <w:p w14:paraId="2DFA587A" w14:textId="7398A9B8" w:rsidR="00C131B1" w:rsidRDefault="00C131B1" w:rsidP="00852D37">
      <w:pPr>
        <w:pStyle w:val="NormalWeb"/>
        <w:numPr>
          <w:ilvl w:val="0"/>
          <w:numId w:val="7"/>
        </w:numPr>
        <w:shd w:val="clear" w:color="auto" w:fill="FFFFFF"/>
        <w:spacing w:before="0" w:beforeAutospacing="0" w:after="0" w:afterAutospacing="0"/>
        <w:ind w:left="360"/>
        <w:rPr>
          <w:rFonts w:ascii="Arial" w:hAnsi="Arial" w:cs="Arial"/>
          <w:color w:val="000000"/>
          <w:sz w:val="20"/>
          <w:szCs w:val="20"/>
        </w:rPr>
      </w:pPr>
      <w:r>
        <w:rPr>
          <w:rFonts w:ascii="Arial" w:hAnsi="Arial" w:cs="Arial"/>
          <w:color w:val="000000"/>
          <w:sz w:val="20"/>
          <w:szCs w:val="20"/>
        </w:rPr>
        <w:t>Strategic leadership experience</w:t>
      </w:r>
      <w:r w:rsidR="00852D37">
        <w:rPr>
          <w:rFonts w:ascii="Arial" w:hAnsi="Arial" w:cs="Arial"/>
          <w:color w:val="000000"/>
          <w:sz w:val="20"/>
          <w:szCs w:val="20"/>
        </w:rPr>
        <w:t>;</w:t>
      </w:r>
    </w:p>
    <w:p w14:paraId="7820FE95" w14:textId="0ACA325B" w:rsidR="00C131B1" w:rsidRDefault="00C131B1" w:rsidP="00852D37">
      <w:pPr>
        <w:pStyle w:val="NormalWeb"/>
        <w:numPr>
          <w:ilvl w:val="0"/>
          <w:numId w:val="7"/>
        </w:numPr>
        <w:shd w:val="clear" w:color="auto" w:fill="FFFFFF"/>
        <w:spacing w:before="0" w:beforeAutospacing="0" w:after="0" w:afterAutospacing="0"/>
        <w:ind w:left="360"/>
        <w:rPr>
          <w:rFonts w:ascii="Arial" w:hAnsi="Arial" w:cs="Arial"/>
          <w:color w:val="000000"/>
          <w:sz w:val="20"/>
          <w:szCs w:val="20"/>
        </w:rPr>
      </w:pPr>
      <w:r>
        <w:rPr>
          <w:rFonts w:ascii="Arial" w:hAnsi="Arial" w:cs="Arial"/>
          <w:color w:val="000000"/>
          <w:sz w:val="20"/>
          <w:szCs w:val="20"/>
        </w:rPr>
        <w:t>Experience in fund raising, Board relations, and financial management</w:t>
      </w:r>
      <w:r w:rsidR="00852D37">
        <w:rPr>
          <w:rFonts w:ascii="Arial" w:hAnsi="Arial" w:cs="Arial"/>
          <w:color w:val="000000"/>
          <w:sz w:val="20"/>
          <w:szCs w:val="20"/>
        </w:rPr>
        <w:t>;</w:t>
      </w:r>
    </w:p>
    <w:p w14:paraId="24D39829" w14:textId="6D15D76D" w:rsidR="00C131B1" w:rsidRDefault="00C131B1" w:rsidP="00852D37">
      <w:pPr>
        <w:pStyle w:val="NormalWeb"/>
        <w:numPr>
          <w:ilvl w:val="0"/>
          <w:numId w:val="7"/>
        </w:numPr>
        <w:shd w:val="clear" w:color="auto" w:fill="FFFFFF"/>
        <w:spacing w:before="0" w:beforeAutospacing="0" w:after="0" w:afterAutospacing="0"/>
        <w:ind w:left="360"/>
        <w:rPr>
          <w:rFonts w:ascii="Arial" w:hAnsi="Arial" w:cs="Arial"/>
          <w:color w:val="000000"/>
          <w:sz w:val="20"/>
          <w:szCs w:val="20"/>
        </w:rPr>
      </w:pPr>
      <w:r>
        <w:rPr>
          <w:rFonts w:ascii="Arial" w:hAnsi="Arial" w:cs="Arial"/>
          <w:color w:val="000000"/>
          <w:sz w:val="20"/>
          <w:szCs w:val="20"/>
        </w:rPr>
        <w:t>Strong community engagement and public speaking skills</w:t>
      </w:r>
      <w:r w:rsidR="00852D37">
        <w:rPr>
          <w:rFonts w:ascii="Arial" w:hAnsi="Arial" w:cs="Arial"/>
          <w:color w:val="000000"/>
          <w:sz w:val="20"/>
          <w:szCs w:val="20"/>
        </w:rPr>
        <w:t>;</w:t>
      </w:r>
    </w:p>
    <w:p w14:paraId="64812473" w14:textId="17D92C2E" w:rsidR="00C131B1" w:rsidRDefault="00C131B1" w:rsidP="00852D37">
      <w:pPr>
        <w:pStyle w:val="NormalWeb"/>
        <w:numPr>
          <w:ilvl w:val="0"/>
          <w:numId w:val="7"/>
        </w:numPr>
        <w:shd w:val="clear" w:color="auto" w:fill="FFFFFF"/>
        <w:spacing w:before="0" w:beforeAutospacing="0" w:after="0" w:afterAutospacing="0"/>
        <w:ind w:left="360"/>
        <w:rPr>
          <w:rFonts w:ascii="Arial" w:hAnsi="Arial" w:cs="Arial"/>
          <w:color w:val="000000"/>
          <w:sz w:val="20"/>
          <w:szCs w:val="20"/>
        </w:rPr>
      </w:pPr>
      <w:r>
        <w:rPr>
          <w:rFonts w:ascii="Arial" w:hAnsi="Arial" w:cs="Arial"/>
          <w:color w:val="000000"/>
          <w:sz w:val="20"/>
          <w:szCs w:val="20"/>
        </w:rPr>
        <w:t>Ability and desire to invest in staff development</w:t>
      </w:r>
      <w:r w:rsidR="00852D37">
        <w:rPr>
          <w:rFonts w:ascii="Arial" w:hAnsi="Arial" w:cs="Arial"/>
          <w:color w:val="000000"/>
          <w:sz w:val="20"/>
          <w:szCs w:val="20"/>
        </w:rPr>
        <w:t>;</w:t>
      </w:r>
    </w:p>
    <w:p w14:paraId="49603B86" w14:textId="674AB4E9" w:rsidR="00C131B1" w:rsidRDefault="00C131B1" w:rsidP="00852D37">
      <w:pPr>
        <w:pStyle w:val="NormalWeb"/>
        <w:numPr>
          <w:ilvl w:val="0"/>
          <w:numId w:val="7"/>
        </w:numPr>
        <w:shd w:val="clear" w:color="auto" w:fill="FFFFFF"/>
        <w:spacing w:before="0" w:beforeAutospacing="0" w:after="0" w:afterAutospacing="0"/>
        <w:ind w:left="360"/>
        <w:rPr>
          <w:rFonts w:ascii="Arial" w:hAnsi="Arial" w:cs="Arial"/>
          <w:color w:val="000000"/>
          <w:sz w:val="20"/>
          <w:szCs w:val="20"/>
        </w:rPr>
      </w:pPr>
      <w:r>
        <w:rPr>
          <w:rFonts w:ascii="Arial" w:hAnsi="Arial" w:cs="Arial"/>
          <w:color w:val="000000"/>
          <w:sz w:val="20"/>
          <w:szCs w:val="20"/>
        </w:rPr>
        <w:t>Bachelor’s degree in related field such as social work, public policy, and</w:t>
      </w:r>
      <w:r w:rsidR="00F023D8">
        <w:rPr>
          <w:rFonts w:ascii="Arial" w:hAnsi="Arial" w:cs="Arial"/>
          <w:color w:val="000000"/>
          <w:sz w:val="20"/>
          <w:szCs w:val="20"/>
        </w:rPr>
        <w:t>/or</w:t>
      </w:r>
      <w:r>
        <w:rPr>
          <w:rFonts w:ascii="Arial" w:hAnsi="Arial" w:cs="Arial"/>
          <w:color w:val="000000"/>
          <w:sz w:val="20"/>
          <w:szCs w:val="20"/>
        </w:rPr>
        <w:t xml:space="preserve"> business administration.</w:t>
      </w:r>
    </w:p>
    <w:p w14:paraId="14A95179" w14:textId="77777777" w:rsidR="001D0A88" w:rsidRPr="001D0A88" w:rsidRDefault="001D0A88" w:rsidP="00C131B1">
      <w:pPr>
        <w:pStyle w:val="NormalWeb"/>
        <w:shd w:val="clear" w:color="auto" w:fill="FFFFFF"/>
        <w:ind w:right="-1080"/>
        <w:rPr>
          <w:rFonts w:ascii="Arial" w:hAnsi="Arial" w:cs="Arial"/>
          <w:color w:val="000000"/>
          <w:sz w:val="20"/>
          <w:szCs w:val="20"/>
          <w:u w:val="single"/>
        </w:rPr>
      </w:pPr>
      <w:r w:rsidRPr="001D0A88">
        <w:rPr>
          <w:rFonts w:ascii="Arial" w:hAnsi="Arial" w:cs="Arial"/>
          <w:color w:val="000000"/>
          <w:sz w:val="20"/>
          <w:szCs w:val="20"/>
          <w:u w:val="single"/>
        </w:rPr>
        <w:t>Location</w:t>
      </w:r>
    </w:p>
    <w:p w14:paraId="0BD8652A" w14:textId="31610D63" w:rsidR="00C131B1" w:rsidRDefault="00C131B1" w:rsidP="00C131B1">
      <w:pPr>
        <w:pStyle w:val="NormalWeb"/>
        <w:shd w:val="clear" w:color="auto" w:fill="FFFFFF"/>
        <w:ind w:right="-1080"/>
        <w:rPr>
          <w:rFonts w:ascii="Arial" w:hAnsi="Arial" w:cs="Arial"/>
          <w:color w:val="000000"/>
          <w:sz w:val="20"/>
          <w:szCs w:val="20"/>
        </w:rPr>
      </w:pPr>
      <w:r>
        <w:rPr>
          <w:rFonts w:ascii="Arial" w:hAnsi="Arial" w:cs="Arial"/>
          <w:color w:val="000000"/>
          <w:sz w:val="20"/>
          <w:szCs w:val="20"/>
        </w:rPr>
        <w:t xml:space="preserve">The Upper Valley has much to offer individuals and families. </w:t>
      </w:r>
      <w:r w:rsidR="0081025F">
        <w:rPr>
          <w:rFonts w:ascii="Arial" w:hAnsi="Arial" w:cs="Arial"/>
          <w:color w:val="000000"/>
          <w:sz w:val="20"/>
          <w:szCs w:val="20"/>
        </w:rPr>
        <w:t>Set along the Connecticut River, between the Green Mountains of V</w:t>
      </w:r>
      <w:r w:rsidR="008E288D">
        <w:rPr>
          <w:rFonts w:ascii="Arial" w:hAnsi="Arial" w:cs="Arial"/>
          <w:color w:val="000000"/>
          <w:sz w:val="20"/>
          <w:szCs w:val="20"/>
        </w:rPr>
        <w:t>ermont</w:t>
      </w:r>
      <w:r w:rsidR="0081025F">
        <w:rPr>
          <w:rFonts w:ascii="Arial" w:hAnsi="Arial" w:cs="Arial"/>
          <w:color w:val="000000"/>
          <w:sz w:val="20"/>
          <w:szCs w:val="20"/>
        </w:rPr>
        <w:t xml:space="preserve"> and the White Mountains of N</w:t>
      </w:r>
      <w:r w:rsidR="008E288D">
        <w:rPr>
          <w:rFonts w:ascii="Arial" w:hAnsi="Arial" w:cs="Arial"/>
          <w:color w:val="000000"/>
          <w:sz w:val="20"/>
          <w:szCs w:val="20"/>
        </w:rPr>
        <w:t xml:space="preserve">ew </w:t>
      </w:r>
      <w:r w:rsidR="0081025F">
        <w:rPr>
          <w:rFonts w:ascii="Arial" w:hAnsi="Arial" w:cs="Arial"/>
          <w:color w:val="000000"/>
          <w:sz w:val="20"/>
          <w:szCs w:val="20"/>
        </w:rPr>
        <w:t>H</w:t>
      </w:r>
      <w:r w:rsidR="008E288D">
        <w:rPr>
          <w:rFonts w:ascii="Arial" w:hAnsi="Arial" w:cs="Arial"/>
          <w:color w:val="000000"/>
          <w:sz w:val="20"/>
          <w:szCs w:val="20"/>
        </w:rPr>
        <w:t>ampshire</w:t>
      </w:r>
      <w:r w:rsidR="0081025F">
        <w:rPr>
          <w:rFonts w:ascii="Arial" w:hAnsi="Arial" w:cs="Arial"/>
          <w:color w:val="000000"/>
          <w:sz w:val="20"/>
          <w:szCs w:val="20"/>
        </w:rPr>
        <w:t>, it</w:t>
      </w:r>
      <w:r w:rsidR="008E288D">
        <w:rPr>
          <w:rFonts w:ascii="Arial" w:hAnsi="Arial" w:cs="Arial"/>
          <w:color w:val="000000"/>
          <w:sz w:val="20"/>
          <w:szCs w:val="20"/>
        </w:rPr>
        <w:t>’</w:t>
      </w:r>
      <w:r w:rsidR="0081025F">
        <w:rPr>
          <w:rFonts w:ascii="Arial" w:hAnsi="Arial" w:cs="Arial"/>
          <w:color w:val="000000"/>
          <w:sz w:val="20"/>
          <w:szCs w:val="20"/>
        </w:rPr>
        <w:t>s</w:t>
      </w:r>
      <w:r w:rsidR="008E288D">
        <w:rPr>
          <w:rFonts w:ascii="Arial" w:hAnsi="Arial" w:cs="Arial"/>
          <w:color w:val="000000"/>
          <w:sz w:val="20"/>
          <w:szCs w:val="20"/>
        </w:rPr>
        <w:t xml:space="preserve"> wonderfully</w:t>
      </w:r>
      <w:r w:rsidR="0081025F">
        <w:rPr>
          <w:rFonts w:ascii="Arial" w:hAnsi="Arial" w:cs="Arial"/>
          <w:color w:val="000000"/>
          <w:sz w:val="20"/>
          <w:szCs w:val="20"/>
        </w:rPr>
        <w:t xml:space="preserve"> scenic with a variety of outdoor activities available.  </w:t>
      </w:r>
      <w:r>
        <w:rPr>
          <w:rFonts w:ascii="Arial" w:hAnsi="Arial" w:cs="Arial"/>
          <w:color w:val="000000"/>
          <w:sz w:val="20"/>
          <w:szCs w:val="20"/>
        </w:rPr>
        <w:t xml:space="preserve">The area hosts a renowned academic medical center and some of the most competitive school systems in New England, diverse cultural </w:t>
      </w:r>
      <w:r w:rsidR="008E288D">
        <w:rPr>
          <w:rFonts w:ascii="Arial" w:hAnsi="Arial" w:cs="Arial"/>
          <w:color w:val="000000"/>
          <w:sz w:val="20"/>
          <w:szCs w:val="20"/>
        </w:rPr>
        <w:t>and</w:t>
      </w:r>
      <w:r>
        <w:rPr>
          <w:rFonts w:ascii="Arial" w:hAnsi="Arial" w:cs="Arial"/>
          <w:color w:val="000000"/>
          <w:sz w:val="20"/>
          <w:szCs w:val="20"/>
        </w:rPr>
        <w:t xml:space="preserve"> </w:t>
      </w:r>
      <w:r w:rsidR="00F023D8">
        <w:rPr>
          <w:rFonts w:ascii="Arial" w:hAnsi="Arial" w:cs="Arial"/>
          <w:color w:val="000000"/>
          <w:sz w:val="20"/>
          <w:szCs w:val="20"/>
        </w:rPr>
        <w:t xml:space="preserve">professional opportunities, </w:t>
      </w:r>
      <w:r>
        <w:rPr>
          <w:rFonts w:ascii="Arial" w:hAnsi="Arial" w:cs="Arial"/>
          <w:color w:val="000000"/>
          <w:sz w:val="20"/>
          <w:szCs w:val="20"/>
        </w:rPr>
        <w:t>and an Ivy League university. It’s family</w:t>
      </w:r>
      <w:r w:rsidR="00A938D9">
        <w:rPr>
          <w:rFonts w:ascii="Arial" w:hAnsi="Arial" w:cs="Arial"/>
          <w:color w:val="000000"/>
          <w:sz w:val="20"/>
          <w:szCs w:val="20"/>
        </w:rPr>
        <w:t>-</w:t>
      </w:r>
      <w:r>
        <w:rPr>
          <w:rFonts w:ascii="Arial" w:hAnsi="Arial" w:cs="Arial"/>
          <w:color w:val="000000"/>
          <w:sz w:val="20"/>
          <w:szCs w:val="20"/>
        </w:rPr>
        <w:t>friendly and community-oriented.</w:t>
      </w:r>
      <w:r w:rsidR="007532EF">
        <w:rPr>
          <w:rFonts w:ascii="Arial" w:hAnsi="Arial" w:cs="Arial"/>
          <w:color w:val="000000"/>
          <w:sz w:val="20"/>
          <w:szCs w:val="20"/>
        </w:rPr>
        <w:t xml:space="preserve"> </w:t>
      </w:r>
      <w:r>
        <w:rPr>
          <w:rFonts w:ascii="Arial" w:hAnsi="Arial" w:cs="Arial"/>
          <w:color w:val="000000"/>
          <w:sz w:val="20"/>
          <w:szCs w:val="20"/>
        </w:rPr>
        <w:t>The Haven community will help the new Executive Director and her/his family find community and fall in love with the Upper Valley.</w:t>
      </w:r>
    </w:p>
    <w:p w14:paraId="07ADBBCD" w14:textId="77777777" w:rsidR="00C131B1" w:rsidRDefault="00C131B1" w:rsidP="00C131B1">
      <w:pPr>
        <w:pStyle w:val="NormalWeb"/>
        <w:shd w:val="clear" w:color="auto" w:fill="FFFFFF"/>
        <w:ind w:right="-1080"/>
        <w:rPr>
          <w:rFonts w:ascii="Arial" w:hAnsi="Arial" w:cs="Arial"/>
          <w:color w:val="000000"/>
          <w:sz w:val="20"/>
          <w:szCs w:val="20"/>
        </w:rPr>
      </w:pPr>
      <w:r>
        <w:rPr>
          <w:rFonts w:ascii="Arial" w:hAnsi="Arial" w:cs="Arial"/>
          <w:b/>
          <w:color w:val="000000"/>
          <w:sz w:val="20"/>
          <w:szCs w:val="20"/>
        </w:rPr>
        <w:t>To apply in confidence</w:t>
      </w:r>
      <w:r>
        <w:rPr>
          <w:rFonts w:ascii="Arial" w:hAnsi="Arial" w:cs="Arial"/>
          <w:color w:val="000000"/>
          <w:sz w:val="20"/>
          <w:szCs w:val="20"/>
        </w:rPr>
        <w:t xml:space="preserve">, please send resume and cover letter to Susan Egmont, Egmont Associates, at </w:t>
      </w:r>
      <w:hyperlink r:id="rId6" w:history="1">
        <w:r>
          <w:rPr>
            <w:rStyle w:val="Hyperlink"/>
            <w:rFonts w:ascii="Arial" w:hAnsi="Arial" w:cs="Arial"/>
            <w:b/>
            <w:sz w:val="20"/>
            <w:szCs w:val="20"/>
          </w:rPr>
          <w:t>segmont@egmontassociates.com</w:t>
        </w:r>
      </w:hyperlink>
      <w:r>
        <w:rPr>
          <w:rFonts w:ascii="Arial" w:hAnsi="Arial" w:cs="Arial"/>
          <w:color w:val="000000"/>
          <w:sz w:val="20"/>
          <w:szCs w:val="20"/>
        </w:rPr>
        <w:t xml:space="preserve">. </w:t>
      </w:r>
    </w:p>
    <w:p w14:paraId="2F0A5C26" w14:textId="77777777" w:rsidR="00DF22C4" w:rsidRDefault="00DF22C4"/>
    <w:sectPr w:rsidR="00DF22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381"/>
    <w:multiLevelType w:val="hybridMultilevel"/>
    <w:tmpl w:val="D2581F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580243"/>
    <w:multiLevelType w:val="hybridMultilevel"/>
    <w:tmpl w:val="F64EA0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006850"/>
    <w:multiLevelType w:val="hybridMultilevel"/>
    <w:tmpl w:val="5A9EB7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805245"/>
    <w:multiLevelType w:val="hybridMultilevel"/>
    <w:tmpl w:val="ECFC3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AB3AF3"/>
    <w:multiLevelType w:val="hybridMultilevel"/>
    <w:tmpl w:val="956241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CE1696"/>
    <w:multiLevelType w:val="hybridMultilevel"/>
    <w:tmpl w:val="11C8A65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9F5391"/>
    <w:multiLevelType w:val="hybridMultilevel"/>
    <w:tmpl w:val="57CA54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B1"/>
    <w:rsid w:val="00065D38"/>
    <w:rsid w:val="000E7407"/>
    <w:rsid w:val="001D0A88"/>
    <w:rsid w:val="00223F37"/>
    <w:rsid w:val="00532DAD"/>
    <w:rsid w:val="00674D17"/>
    <w:rsid w:val="007532EF"/>
    <w:rsid w:val="0081025F"/>
    <w:rsid w:val="00834F12"/>
    <w:rsid w:val="00852D37"/>
    <w:rsid w:val="00894917"/>
    <w:rsid w:val="008E288D"/>
    <w:rsid w:val="00994C4D"/>
    <w:rsid w:val="009F1C38"/>
    <w:rsid w:val="00A938D9"/>
    <w:rsid w:val="00B26757"/>
    <w:rsid w:val="00C00B1C"/>
    <w:rsid w:val="00C131B1"/>
    <w:rsid w:val="00C50C0E"/>
    <w:rsid w:val="00D52DE9"/>
    <w:rsid w:val="00DF22C4"/>
    <w:rsid w:val="00E77626"/>
    <w:rsid w:val="00F0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6F0D1"/>
  <w15:chartTrackingRefBased/>
  <w15:docId w15:val="{747EF9BB-5371-4E32-AF30-D9A31141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131B1"/>
    <w:rPr>
      <w:color w:val="0563C1" w:themeColor="hyperlink"/>
      <w:u w:val="single"/>
    </w:rPr>
  </w:style>
  <w:style w:type="paragraph" w:styleId="NormalWeb">
    <w:name w:val="Normal (Web)"/>
    <w:basedOn w:val="Normal"/>
    <w:uiPriority w:val="99"/>
    <w:unhideWhenUsed/>
    <w:rsid w:val="00C131B1"/>
    <w:pPr>
      <w:spacing w:before="100" w:beforeAutospacing="1" w:after="100" w:afterAutospacing="1"/>
    </w:pPr>
  </w:style>
  <w:style w:type="paragraph" w:styleId="ListParagraph">
    <w:name w:val="List Paragraph"/>
    <w:basedOn w:val="Normal"/>
    <w:uiPriority w:val="34"/>
    <w:qFormat/>
    <w:rsid w:val="00C13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mont@egmontassociates.com" TargetMode="External"/><Relationship Id="rId5" Type="http://schemas.openxmlformats.org/officeDocument/2006/relationships/hyperlink" Target="http://www.uppervalleyhav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Egmont</dc:creator>
  <cp:keywords/>
  <dc:description/>
  <cp:lastModifiedBy>Laurel Chen</cp:lastModifiedBy>
  <cp:revision>2</cp:revision>
  <dcterms:created xsi:type="dcterms:W3CDTF">2018-05-01T16:47:00Z</dcterms:created>
  <dcterms:modified xsi:type="dcterms:W3CDTF">2018-05-01T16:47:00Z</dcterms:modified>
</cp:coreProperties>
</file>