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2A8A" w:rsidRDefault="00152A8A" w:rsidP="003060EF">
      <w:pPr>
        <w:jc w:val="center"/>
      </w:pPr>
      <w:bookmarkStart w:id="0" w:name="_GoBack"/>
      <w:r>
        <w:t xml:space="preserve">VCEH </w:t>
      </w:r>
      <w:r w:rsidR="000E76B6">
        <w:t>Coordinated</w:t>
      </w:r>
      <w:r>
        <w:t xml:space="preserve"> Committee</w:t>
      </w:r>
    </w:p>
    <w:p w:rsidR="00152A8A" w:rsidRDefault="00152A8A" w:rsidP="003060EF">
      <w:pPr>
        <w:jc w:val="center"/>
      </w:pPr>
      <w:r>
        <w:t>Minutes</w:t>
      </w:r>
      <w:r w:rsidR="000E76B6">
        <w:t xml:space="preserve"> for Wednesday, </w:t>
      </w:r>
      <w:r>
        <w:t>10.11.17</w:t>
      </w:r>
      <w:r w:rsidR="000E76B6">
        <w:t xml:space="preserve">, </w:t>
      </w:r>
      <w:r>
        <w:t>Web Meeting</w:t>
      </w:r>
    </w:p>
    <w:bookmarkEnd w:id="0"/>
    <w:p w:rsidR="00152A8A" w:rsidRDefault="000E76B6">
      <w:r>
        <w:t xml:space="preserve">Attendees: </w:t>
      </w:r>
      <w:r w:rsidR="00152A8A">
        <w:t xml:space="preserve">Sarah Phillips, OEO; Laurel Chen, VSHA/VCEH; Robert Ostermeyer, CVOEO – FGI; Kara Casey, VNADSV; Renee Weeks, Upper Valley Haven; Doug Sinclair, Charter House; dawn </w:t>
      </w:r>
      <w:proofErr w:type="spellStart"/>
      <w:r w:rsidR="00152A8A">
        <w:t>butterfield</w:t>
      </w:r>
      <w:proofErr w:type="spellEnd"/>
      <w:r w:rsidR="00152A8A">
        <w:t>, Capstone; Amy Fales, BROC; Deb and Sarah, Homeless Prevention Center; Caitlin, ICA; Ashley Lowe, DCF-ESD GA; Kathleen Sargent, Springfield Supported Housing; Adam Sancic, AHS-Field Services.</w:t>
      </w:r>
    </w:p>
    <w:p w:rsidR="00152A8A" w:rsidRDefault="00152A8A"/>
    <w:p w:rsidR="000E76B6" w:rsidRDefault="000E76B6">
      <w:r>
        <w:t>Sarah walked through a draft of the consolidated guidance and discussed some new language added to provide clarity in terms of process and targets.  There was not agreement on the way to approach target dates, but there was agreement that these should be included and it should be evaluated.</w:t>
      </w:r>
    </w:p>
    <w:p w:rsidR="000E76B6" w:rsidRDefault="000E76B6">
      <w:r>
        <w:t>The group agreed that including the partnership agreement and assessment as appendices (rather than duplicating information in these) is most helpful.</w:t>
      </w:r>
    </w:p>
    <w:p w:rsidR="000E76B6" w:rsidRDefault="000E76B6">
      <w:r>
        <w:t xml:space="preserve">The group also discussed some areas that need additional content – training, </w:t>
      </w:r>
      <w:r w:rsidR="000416D0">
        <w:t>advertising/outreach, grievances, data sharing/ROI process.  The partnership agreement does touch on some of these.</w:t>
      </w:r>
    </w:p>
    <w:p w:rsidR="00B64FD8" w:rsidRDefault="00B64FD8">
      <w:r>
        <w:t>Next step</w:t>
      </w:r>
      <w:r w:rsidR="000416D0">
        <w:t>s</w:t>
      </w:r>
      <w:r>
        <w:t>:</w:t>
      </w:r>
    </w:p>
    <w:p w:rsidR="00B64FD8" w:rsidRDefault="00B64FD8" w:rsidP="000416D0">
      <w:pPr>
        <w:ind w:left="720"/>
      </w:pPr>
      <w:r>
        <w:t>Send Sarah any additional feedback by Friday noon.</w:t>
      </w:r>
    </w:p>
    <w:p w:rsidR="00B64FD8" w:rsidRDefault="00B64FD8" w:rsidP="000416D0">
      <w:pPr>
        <w:ind w:left="720"/>
      </w:pPr>
      <w:r>
        <w:t>Send draft</w:t>
      </w:r>
      <w:r w:rsidR="00F37DF3">
        <w:t xml:space="preserve"> (with assessment)</w:t>
      </w:r>
      <w:r>
        <w:t xml:space="preserve"> to VCEH Board Members Monday morning</w:t>
      </w:r>
    </w:p>
    <w:p w:rsidR="00B64FD8" w:rsidRDefault="00B64FD8" w:rsidP="000416D0">
      <w:pPr>
        <w:ind w:left="720"/>
      </w:pPr>
      <w:r>
        <w:t>Walk through specific sections with the VCEH Board at the meeting next Tuesday</w:t>
      </w:r>
    </w:p>
    <w:p w:rsidR="00B64FD8" w:rsidRDefault="00B64FD8" w:rsidP="000416D0">
      <w:pPr>
        <w:pStyle w:val="ListParagraph"/>
        <w:numPr>
          <w:ilvl w:val="0"/>
          <w:numId w:val="1"/>
        </w:numPr>
        <w:ind w:left="1440"/>
      </w:pPr>
      <w:r>
        <w:t>Highlight “new” policies and procedures</w:t>
      </w:r>
    </w:p>
    <w:p w:rsidR="00B64FD8" w:rsidRDefault="00B64FD8" w:rsidP="000416D0">
      <w:pPr>
        <w:pStyle w:val="ListParagraph"/>
        <w:numPr>
          <w:ilvl w:val="1"/>
          <w:numId w:val="1"/>
        </w:numPr>
        <w:ind w:left="2160"/>
      </w:pPr>
      <w:r>
        <w:t>RRH prioritization</w:t>
      </w:r>
    </w:p>
    <w:p w:rsidR="00B64FD8" w:rsidRDefault="00B64FD8" w:rsidP="000416D0">
      <w:pPr>
        <w:pStyle w:val="ListParagraph"/>
        <w:numPr>
          <w:ilvl w:val="1"/>
          <w:numId w:val="1"/>
        </w:numPr>
        <w:ind w:left="2160"/>
      </w:pPr>
      <w:r>
        <w:t>Emergency Shelter</w:t>
      </w:r>
    </w:p>
    <w:p w:rsidR="00B64FD8" w:rsidRDefault="00F37DF3" w:rsidP="000416D0">
      <w:pPr>
        <w:pStyle w:val="ListParagraph"/>
        <w:numPr>
          <w:ilvl w:val="1"/>
          <w:numId w:val="1"/>
        </w:numPr>
        <w:ind w:left="2160"/>
      </w:pPr>
      <w:r>
        <w:t xml:space="preserve">DV/SV sections </w:t>
      </w:r>
    </w:p>
    <w:p w:rsidR="00F37DF3" w:rsidRDefault="00F37DF3" w:rsidP="000416D0">
      <w:pPr>
        <w:pStyle w:val="ListParagraph"/>
        <w:numPr>
          <w:ilvl w:val="1"/>
          <w:numId w:val="1"/>
        </w:numPr>
        <w:ind w:left="2160"/>
      </w:pPr>
      <w:r>
        <w:t>Training Plan</w:t>
      </w:r>
    </w:p>
    <w:p w:rsidR="00F37DF3" w:rsidRDefault="00F37DF3" w:rsidP="003060EF">
      <w:pPr>
        <w:pStyle w:val="ListParagraph"/>
        <w:numPr>
          <w:ilvl w:val="1"/>
          <w:numId w:val="1"/>
        </w:numPr>
        <w:ind w:left="2160"/>
      </w:pPr>
      <w:r>
        <w:t xml:space="preserve">Assessment (Big Changes Only) </w:t>
      </w:r>
    </w:p>
    <w:p w:rsidR="00B64FD8" w:rsidRDefault="00B64FD8" w:rsidP="003060EF">
      <w:pPr>
        <w:ind w:left="720"/>
      </w:pPr>
      <w:r>
        <w:t>Mechanism</w:t>
      </w:r>
      <w:r w:rsidR="003060EF">
        <w:t>s</w:t>
      </w:r>
      <w:r>
        <w:t xml:space="preserve"> for getting feedback</w:t>
      </w:r>
      <w:r w:rsidR="003060EF">
        <w:t xml:space="preserve"> in October &amp; November</w:t>
      </w:r>
    </w:p>
    <w:p w:rsidR="00F37DF3" w:rsidRDefault="00F37DF3" w:rsidP="003060EF">
      <w:pPr>
        <w:pStyle w:val="ListParagraph"/>
        <w:numPr>
          <w:ilvl w:val="1"/>
          <w:numId w:val="1"/>
        </w:numPr>
      </w:pPr>
      <w:r>
        <w:t>Webinar</w:t>
      </w:r>
    </w:p>
    <w:p w:rsidR="00F37DF3" w:rsidRDefault="00F37DF3" w:rsidP="003060EF">
      <w:pPr>
        <w:pStyle w:val="ListParagraph"/>
        <w:numPr>
          <w:ilvl w:val="1"/>
          <w:numId w:val="1"/>
        </w:numPr>
      </w:pPr>
      <w:r>
        <w:t>Invite Sarah or Laurel to come present the VCEH CE Policies &amp; Procedures Draft in November</w:t>
      </w:r>
    </w:p>
    <w:p w:rsidR="003060EF" w:rsidRDefault="00F37DF3" w:rsidP="003060EF">
      <w:pPr>
        <w:pStyle w:val="ListParagraph"/>
        <w:numPr>
          <w:ilvl w:val="1"/>
          <w:numId w:val="1"/>
        </w:numPr>
      </w:pPr>
      <w:r>
        <w:t xml:space="preserve">Give feedback to </w:t>
      </w:r>
      <w:r w:rsidR="003060EF">
        <w:t xml:space="preserve">CE </w:t>
      </w:r>
      <w:r>
        <w:t>Committee members or directly to Sarah Phillips</w:t>
      </w:r>
    </w:p>
    <w:p w:rsidR="00B64FD8" w:rsidRDefault="00B64FD8"/>
    <w:sectPr w:rsidR="00B64F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9E4EF0"/>
    <w:multiLevelType w:val="hybridMultilevel"/>
    <w:tmpl w:val="663C943C"/>
    <w:lvl w:ilvl="0" w:tplc="0152299A">
      <w:start w:val="1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A8A"/>
    <w:rsid w:val="00017B7F"/>
    <w:rsid w:val="000416D0"/>
    <w:rsid w:val="000E76B6"/>
    <w:rsid w:val="00152A8A"/>
    <w:rsid w:val="001E0321"/>
    <w:rsid w:val="002C6413"/>
    <w:rsid w:val="003060EF"/>
    <w:rsid w:val="00A61040"/>
    <w:rsid w:val="00B64FD8"/>
    <w:rsid w:val="00C17120"/>
    <w:rsid w:val="00F37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ADC94"/>
  <w15:chartTrackingRefBased/>
  <w15:docId w15:val="{D5CB434E-3CE6-474D-91DD-BC06D1E91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4F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1</Pages>
  <Words>247</Words>
  <Characters>1410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Phillips, Sarah</dc:creator>
  <cp:keywords/>
  <dc:description/>
  <cp:lastModifiedBy>Phillips, Sarah</cp:lastModifiedBy>
  <cp:revision>4</cp:revision>
  <dcterms:created xsi:type="dcterms:W3CDTF">2017-10-11T12:34:00Z</dcterms:created>
  <dcterms:modified xsi:type="dcterms:W3CDTF">2017-10-11T16:13:00Z</dcterms:modified>
</cp:coreProperties>
</file>