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4628B" w14:textId="6A33F2CC" w:rsidR="00801CDD" w:rsidRPr="0075675A" w:rsidRDefault="00423C57" w:rsidP="000B6379">
      <w:pPr>
        <w:jc w:val="center"/>
        <w:rPr>
          <w:rFonts w:asciiTheme="majorHAnsi" w:hAnsiTheme="majorHAnsi"/>
          <w:b/>
          <w:sz w:val="28"/>
          <w:szCs w:val="28"/>
        </w:rPr>
      </w:pPr>
      <w:r w:rsidRPr="0075675A">
        <w:rPr>
          <w:rFonts w:asciiTheme="majorHAnsi" w:hAnsiTheme="majorHAnsi"/>
          <w:b/>
          <w:sz w:val="28"/>
          <w:szCs w:val="28"/>
        </w:rPr>
        <w:t xml:space="preserve">YHPPC Voting </w:t>
      </w:r>
      <w:r w:rsidR="003F407A">
        <w:rPr>
          <w:rFonts w:asciiTheme="majorHAnsi" w:hAnsiTheme="majorHAnsi"/>
          <w:b/>
          <w:sz w:val="28"/>
          <w:szCs w:val="28"/>
        </w:rPr>
        <w:t xml:space="preserve">Membership </w:t>
      </w:r>
    </w:p>
    <w:p w14:paraId="01C096DD" w14:textId="77777777" w:rsidR="00F55F6B" w:rsidRPr="00F55F6B" w:rsidRDefault="00F55F6B" w:rsidP="00F55F6B">
      <w:pPr>
        <w:pStyle w:val="ListParagraph"/>
        <w:rPr>
          <w:rFonts w:asciiTheme="majorHAnsi" w:hAnsiTheme="majorHAnsi"/>
          <w:i/>
        </w:rPr>
      </w:pPr>
    </w:p>
    <w:tbl>
      <w:tblPr>
        <w:tblStyle w:val="TableGrid"/>
        <w:tblW w:w="14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900"/>
        <w:gridCol w:w="7020"/>
        <w:gridCol w:w="3240"/>
      </w:tblGrid>
      <w:tr w:rsidR="00017DF2" w:rsidRPr="00017DF2" w14:paraId="55D600E1" w14:textId="77777777" w:rsidTr="00017DF2">
        <w:tc>
          <w:tcPr>
            <w:tcW w:w="3060" w:type="dxa"/>
            <w:vAlign w:val="center"/>
          </w:tcPr>
          <w:p w14:paraId="5B44B0EB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  <w:b/>
                <w:i/>
                <w:sz w:val="22"/>
              </w:rPr>
            </w:pPr>
            <w:r w:rsidRPr="00017DF2">
              <w:rPr>
                <w:rFonts w:asciiTheme="majorHAnsi" w:hAnsiTheme="majorHAnsi"/>
                <w:b/>
                <w:i/>
                <w:sz w:val="22"/>
              </w:rPr>
              <w:t>Group</w:t>
            </w:r>
          </w:p>
        </w:tc>
        <w:tc>
          <w:tcPr>
            <w:tcW w:w="900" w:type="dxa"/>
          </w:tcPr>
          <w:p w14:paraId="75441E94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  <w:b/>
                <w:i/>
                <w:sz w:val="22"/>
              </w:rPr>
            </w:pPr>
            <w:r w:rsidRPr="00017DF2">
              <w:rPr>
                <w:rFonts w:asciiTheme="majorHAnsi" w:hAnsiTheme="majorHAnsi"/>
                <w:b/>
                <w:i/>
                <w:sz w:val="22"/>
              </w:rPr>
              <w:t xml:space="preserve">Weight </w:t>
            </w:r>
          </w:p>
        </w:tc>
        <w:tc>
          <w:tcPr>
            <w:tcW w:w="7020" w:type="dxa"/>
            <w:vAlign w:val="center"/>
          </w:tcPr>
          <w:p w14:paraId="51561398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  <w:b/>
                <w:i/>
                <w:sz w:val="22"/>
              </w:rPr>
            </w:pPr>
            <w:r w:rsidRPr="00017DF2">
              <w:rPr>
                <w:rFonts w:asciiTheme="majorHAnsi" w:hAnsiTheme="majorHAnsi"/>
                <w:b/>
                <w:i/>
                <w:sz w:val="22"/>
              </w:rPr>
              <w:t>Organization</w:t>
            </w:r>
          </w:p>
        </w:tc>
        <w:tc>
          <w:tcPr>
            <w:tcW w:w="3240" w:type="dxa"/>
            <w:vAlign w:val="center"/>
          </w:tcPr>
          <w:p w14:paraId="6E3A838F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  <w:b/>
                <w:i/>
                <w:sz w:val="22"/>
              </w:rPr>
            </w:pPr>
            <w:r w:rsidRPr="00017DF2">
              <w:rPr>
                <w:rFonts w:asciiTheme="majorHAnsi" w:hAnsiTheme="majorHAnsi"/>
                <w:b/>
                <w:i/>
                <w:sz w:val="22"/>
              </w:rPr>
              <w:t>Representative(s)</w:t>
            </w:r>
          </w:p>
        </w:tc>
      </w:tr>
      <w:tr w:rsidR="00017DF2" w:rsidRPr="00861D04" w14:paraId="5646272E" w14:textId="77777777" w:rsidTr="00017DF2"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0DECA25D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Post-secondary ed.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A1D8F78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6B15C595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Community Colleges of Vermont (CCV)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D49E0E9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Kate Hughes</w:t>
            </w:r>
          </w:p>
        </w:tc>
      </w:tr>
      <w:tr w:rsidR="00017DF2" w:rsidRPr="00861D04" w14:paraId="35C04B70" w14:textId="77777777" w:rsidTr="00017DF2">
        <w:tc>
          <w:tcPr>
            <w:tcW w:w="3060" w:type="dxa"/>
            <w:vAlign w:val="center"/>
          </w:tcPr>
          <w:p w14:paraId="5C59F610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Elementary/secondary ed.</w:t>
            </w:r>
          </w:p>
        </w:tc>
        <w:tc>
          <w:tcPr>
            <w:tcW w:w="900" w:type="dxa"/>
            <w:vAlign w:val="center"/>
          </w:tcPr>
          <w:p w14:paraId="0241A24D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vAlign w:val="center"/>
          </w:tcPr>
          <w:p w14:paraId="2AFC1953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Agency of Education (AOE)</w:t>
            </w:r>
          </w:p>
        </w:tc>
        <w:tc>
          <w:tcPr>
            <w:tcW w:w="3240" w:type="dxa"/>
            <w:vAlign w:val="center"/>
          </w:tcPr>
          <w:p w14:paraId="24644538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Jesse Roy</w:t>
            </w:r>
          </w:p>
        </w:tc>
      </w:tr>
      <w:tr w:rsidR="00017DF2" w:rsidRPr="00861D04" w14:paraId="778A7602" w14:textId="77777777" w:rsidTr="00017DF2">
        <w:trPr>
          <w:trHeight w:val="476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D1AD637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Mental health housing provider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998BD3D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73A0D561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Pathways Vermont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26CCC4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 xml:space="preserve">Amos Meacham, </w:t>
            </w:r>
            <w:proofErr w:type="spellStart"/>
            <w:r w:rsidRPr="00017DF2">
              <w:rPr>
                <w:rFonts w:asciiTheme="majorHAnsi" w:hAnsiTheme="majorHAnsi"/>
              </w:rPr>
              <w:t>Rebeka</w:t>
            </w:r>
            <w:proofErr w:type="spellEnd"/>
            <w:r w:rsidRPr="00017DF2">
              <w:rPr>
                <w:rFonts w:asciiTheme="majorHAnsi" w:hAnsiTheme="majorHAnsi"/>
              </w:rPr>
              <w:t xml:space="preserve"> Lawrence-Gomez</w:t>
            </w:r>
          </w:p>
        </w:tc>
      </w:tr>
      <w:tr w:rsidR="00017DF2" w:rsidRPr="00861D04" w14:paraId="310AEAAC" w14:textId="77777777" w:rsidTr="00017DF2">
        <w:trPr>
          <w:trHeight w:val="314"/>
        </w:trPr>
        <w:tc>
          <w:tcPr>
            <w:tcW w:w="3060" w:type="dxa"/>
            <w:vAlign w:val="center"/>
          </w:tcPr>
          <w:p w14:paraId="15DE1FD8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District Mental health service provider</w:t>
            </w:r>
          </w:p>
        </w:tc>
        <w:tc>
          <w:tcPr>
            <w:tcW w:w="900" w:type="dxa"/>
            <w:vAlign w:val="center"/>
          </w:tcPr>
          <w:p w14:paraId="0578515A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vAlign w:val="center"/>
          </w:tcPr>
          <w:p w14:paraId="73D59FCA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Northwestern Counseling &amp; Support Services (NCSS)</w:t>
            </w:r>
          </w:p>
        </w:tc>
        <w:tc>
          <w:tcPr>
            <w:tcW w:w="3240" w:type="dxa"/>
            <w:vAlign w:val="center"/>
          </w:tcPr>
          <w:p w14:paraId="65600E21" w14:textId="72E99F09" w:rsidR="0075675A" w:rsidRPr="00017DF2" w:rsidRDefault="0075675A" w:rsidP="00244359">
            <w:pPr>
              <w:rPr>
                <w:rFonts w:asciiTheme="majorHAnsi" w:hAnsiTheme="majorHAnsi"/>
              </w:rPr>
            </w:pPr>
            <w:proofErr w:type="spellStart"/>
            <w:r w:rsidRPr="00017DF2">
              <w:rPr>
                <w:rFonts w:asciiTheme="majorHAnsi" w:hAnsiTheme="majorHAnsi"/>
              </w:rPr>
              <w:t>Nic</w:t>
            </w:r>
            <w:proofErr w:type="spellEnd"/>
            <w:r w:rsidRPr="00017DF2">
              <w:rPr>
                <w:rFonts w:asciiTheme="majorHAnsi" w:hAnsiTheme="majorHAnsi"/>
              </w:rPr>
              <w:t xml:space="preserve"> </w:t>
            </w:r>
            <w:proofErr w:type="spellStart"/>
            <w:r w:rsidRPr="00017DF2">
              <w:rPr>
                <w:rFonts w:asciiTheme="majorHAnsi" w:hAnsiTheme="majorHAnsi"/>
              </w:rPr>
              <w:t>Kosac</w:t>
            </w:r>
            <w:proofErr w:type="spellEnd"/>
            <w:r w:rsidRPr="00017DF2">
              <w:rPr>
                <w:rFonts w:asciiTheme="majorHAnsi" w:hAnsiTheme="majorHAnsi"/>
              </w:rPr>
              <w:t xml:space="preserve"> </w:t>
            </w:r>
          </w:p>
        </w:tc>
      </w:tr>
      <w:tr w:rsidR="00017DF2" w:rsidRPr="00861D04" w14:paraId="73818D3A" w14:textId="77777777" w:rsidTr="00017DF2"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0AD9846E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Foster involved youth services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5BA2F6D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62BA3CAA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Youth Development Program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DB63E52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Jennifer Boardman</w:t>
            </w:r>
          </w:p>
        </w:tc>
      </w:tr>
      <w:tr w:rsidR="00017DF2" w:rsidRPr="00861D04" w14:paraId="054D7DB9" w14:textId="77777777" w:rsidTr="00017DF2">
        <w:trPr>
          <w:trHeight w:val="314"/>
        </w:trPr>
        <w:tc>
          <w:tcPr>
            <w:tcW w:w="3060" w:type="dxa"/>
            <w:vMerge w:val="restart"/>
            <w:vAlign w:val="center"/>
          </w:tcPr>
          <w:p w14:paraId="4C13E82D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Adult housing services</w:t>
            </w:r>
          </w:p>
        </w:tc>
        <w:tc>
          <w:tcPr>
            <w:tcW w:w="900" w:type="dxa"/>
            <w:vMerge w:val="restart"/>
            <w:vAlign w:val="center"/>
          </w:tcPr>
          <w:p w14:paraId="32BED4CC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2</w:t>
            </w:r>
          </w:p>
        </w:tc>
        <w:tc>
          <w:tcPr>
            <w:tcW w:w="7020" w:type="dxa"/>
            <w:vAlign w:val="center"/>
          </w:tcPr>
          <w:p w14:paraId="5DF676C4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Homeless Prevention Center (HPC)</w:t>
            </w:r>
          </w:p>
        </w:tc>
        <w:tc>
          <w:tcPr>
            <w:tcW w:w="3240" w:type="dxa"/>
            <w:vAlign w:val="center"/>
          </w:tcPr>
          <w:p w14:paraId="5337232E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 xml:space="preserve">Sara </w:t>
            </w:r>
            <w:proofErr w:type="spellStart"/>
            <w:r w:rsidRPr="00017DF2">
              <w:rPr>
                <w:rFonts w:asciiTheme="majorHAnsi" w:hAnsiTheme="majorHAnsi"/>
              </w:rPr>
              <w:t>Schoenwetter</w:t>
            </w:r>
            <w:proofErr w:type="spellEnd"/>
          </w:p>
        </w:tc>
      </w:tr>
      <w:tr w:rsidR="00017DF2" w:rsidRPr="00861D04" w14:paraId="2EC5D158" w14:textId="77777777" w:rsidTr="00017DF2">
        <w:tc>
          <w:tcPr>
            <w:tcW w:w="3060" w:type="dxa"/>
            <w:vMerge/>
            <w:vAlign w:val="center"/>
          </w:tcPr>
          <w:p w14:paraId="08DCC5CD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/>
            <w:vAlign w:val="center"/>
          </w:tcPr>
          <w:p w14:paraId="189D07AA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20" w:type="dxa"/>
            <w:vAlign w:val="center"/>
          </w:tcPr>
          <w:p w14:paraId="5B3BD574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Upper Valley Haven</w:t>
            </w:r>
          </w:p>
        </w:tc>
        <w:tc>
          <w:tcPr>
            <w:tcW w:w="3240" w:type="dxa"/>
            <w:vAlign w:val="center"/>
          </w:tcPr>
          <w:p w14:paraId="2178B509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Ellen Reader</w:t>
            </w:r>
          </w:p>
        </w:tc>
      </w:tr>
      <w:tr w:rsidR="00017DF2" w:rsidRPr="00861D04" w14:paraId="45D8BF4E" w14:textId="77777777" w:rsidTr="00017DF2"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75FCE3D9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Housing authority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1BDF598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6F838223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Vermont State Housing Authority (VSHA)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23246238" w14:textId="42DB8140" w:rsidR="0075675A" w:rsidRPr="00017DF2" w:rsidRDefault="0075675A" w:rsidP="007A4547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Daniel Blankenship</w:t>
            </w:r>
          </w:p>
        </w:tc>
      </w:tr>
      <w:tr w:rsidR="00017DF2" w:rsidRPr="00861D04" w14:paraId="4031D794" w14:textId="77777777" w:rsidTr="00017DF2">
        <w:tc>
          <w:tcPr>
            <w:tcW w:w="3060" w:type="dxa"/>
            <w:vAlign w:val="center"/>
          </w:tcPr>
          <w:p w14:paraId="272FFFAF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Domestic/sexual violence</w:t>
            </w:r>
          </w:p>
        </w:tc>
        <w:tc>
          <w:tcPr>
            <w:tcW w:w="900" w:type="dxa"/>
            <w:vAlign w:val="center"/>
          </w:tcPr>
          <w:p w14:paraId="7770A913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vAlign w:val="center"/>
          </w:tcPr>
          <w:p w14:paraId="38132933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Vermont Network Against Domestic and Sexual Violence</w:t>
            </w:r>
          </w:p>
        </w:tc>
        <w:tc>
          <w:tcPr>
            <w:tcW w:w="3240" w:type="dxa"/>
            <w:vAlign w:val="center"/>
          </w:tcPr>
          <w:p w14:paraId="52206790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 xml:space="preserve">Kara Casey, Amy </w:t>
            </w:r>
            <w:proofErr w:type="spellStart"/>
            <w:r w:rsidRPr="00017DF2">
              <w:rPr>
                <w:rFonts w:asciiTheme="majorHAnsi" w:hAnsiTheme="majorHAnsi"/>
              </w:rPr>
              <w:t>Torchia</w:t>
            </w:r>
            <w:proofErr w:type="spellEnd"/>
          </w:p>
        </w:tc>
      </w:tr>
      <w:tr w:rsidR="00017DF2" w:rsidRPr="00861D04" w14:paraId="25143B48" w14:textId="77777777" w:rsidTr="00017DF2">
        <w:tc>
          <w:tcPr>
            <w:tcW w:w="3060" w:type="dxa"/>
            <w:vMerge w:val="restart"/>
            <w:shd w:val="clear" w:color="auto" w:fill="F2F2F2" w:themeFill="background1" w:themeFillShade="F2"/>
            <w:vAlign w:val="center"/>
          </w:tcPr>
          <w:p w14:paraId="3DB029E3" w14:textId="3861A68F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Runaway and Youth Service providers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vAlign w:val="center"/>
          </w:tcPr>
          <w:p w14:paraId="2A43B72B" w14:textId="4561AB4D" w:rsidR="0075675A" w:rsidRPr="00017DF2" w:rsidRDefault="00A24822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2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02D6ADF6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Windsor County Youth Services (WCYS)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00DC78D5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Tara Chase</w:t>
            </w:r>
          </w:p>
        </w:tc>
      </w:tr>
      <w:tr w:rsidR="00017DF2" w:rsidRPr="00861D04" w14:paraId="6C5EDB63" w14:textId="77777777" w:rsidTr="00017DF2">
        <w:tc>
          <w:tcPr>
            <w:tcW w:w="3060" w:type="dxa"/>
            <w:vMerge/>
            <w:shd w:val="clear" w:color="auto" w:fill="F2F2F2" w:themeFill="background1" w:themeFillShade="F2"/>
            <w:vAlign w:val="center"/>
          </w:tcPr>
          <w:p w14:paraId="1432F09A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  <w:vAlign w:val="center"/>
          </w:tcPr>
          <w:p w14:paraId="0144F42A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4D57B188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Youth Services, Inc.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8428E6E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 xml:space="preserve">Christine Linn, Wendi </w:t>
            </w:r>
            <w:proofErr w:type="spellStart"/>
            <w:r w:rsidRPr="00017DF2">
              <w:rPr>
                <w:rFonts w:asciiTheme="majorHAnsi" w:hAnsiTheme="majorHAnsi"/>
              </w:rPr>
              <w:t>Byther</w:t>
            </w:r>
            <w:proofErr w:type="spellEnd"/>
          </w:p>
        </w:tc>
      </w:tr>
      <w:tr w:rsidR="00017DF2" w:rsidRPr="00861D04" w14:paraId="7A1014CE" w14:textId="77777777" w:rsidTr="00017DF2">
        <w:trPr>
          <w:trHeight w:val="161"/>
        </w:trPr>
        <w:tc>
          <w:tcPr>
            <w:tcW w:w="3060" w:type="dxa"/>
            <w:shd w:val="clear" w:color="auto" w:fill="FFFFFF" w:themeFill="background1"/>
            <w:vAlign w:val="center"/>
          </w:tcPr>
          <w:p w14:paraId="0E136578" w14:textId="77777777" w:rsidR="0075675A" w:rsidRPr="00017DF2" w:rsidRDefault="0075675A" w:rsidP="00244359">
            <w:pPr>
              <w:rPr>
                <w:rFonts w:asciiTheme="majorHAnsi" w:eastAsia="Times New Roman" w:hAnsiTheme="majorHAnsi" w:cs="Times New Roman"/>
              </w:rPr>
            </w:pPr>
            <w:r w:rsidRPr="00017DF2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</w:rPr>
              <w:t>Statewide Youth Coalition</w:t>
            </w:r>
          </w:p>
          <w:p w14:paraId="192873DA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FF14212" w14:textId="44CE9CC9" w:rsidR="0075675A" w:rsidRPr="00017DF2" w:rsidRDefault="00A24822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shd w:val="clear" w:color="auto" w:fill="FFFFFF" w:themeFill="background1"/>
            <w:vAlign w:val="center"/>
          </w:tcPr>
          <w:p w14:paraId="25807825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Vermont Coalition of Runaway &amp; Homeless Youth Programs (VCRHYP)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4C8DE17B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 xml:space="preserve">Bethany Pombar, Ari </w:t>
            </w:r>
            <w:proofErr w:type="spellStart"/>
            <w:r w:rsidRPr="00017DF2">
              <w:rPr>
                <w:rFonts w:asciiTheme="majorHAnsi" w:hAnsiTheme="majorHAnsi"/>
              </w:rPr>
              <w:t>Kisler</w:t>
            </w:r>
            <w:proofErr w:type="spellEnd"/>
          </w:p>
        </w:tc>
      </w:tr>
      <w:tr w:rsidR="00017DF2" w:rsidRPr="00861D04" w14:paraId="0A6929B0" w14:textId="77777777" w:rsidTr="00017DF2"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E531626" w14:textId="77777777" w:rsidR="00A24822" w:rsidRPr="00017DF2" w:rsidRDefault="00A24822" w:rsidP="00285BD4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Pregnant and Parenting Youth services representative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48585E6" w14:textId="515F01A3" w:rsidR="00A24822" w:rsidRPr="00017DF2" w:rsidRDefault="00A24822" w:rsidP="00285BD4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516E9714" w14:textId="6122DADD" w:rsidR="00A24822" w:rsidRPr="00017DF2" w:rsidRDefault="003E4F5E" w:rsidP="00285B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Family Center of Washington County 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AA6C1E5" w14:textId="11332A47" w:rsidR="00A24822" w:rsidRPr="00017DF2" w:rsidRDefault="003E4F5E" w:rsidP="00285B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Janine Gallagher</w:t>
            </w:r>
          </w:p>
        </w:tc>
      </w:tr>
      <w:tr w:rsidR="00017DF2" w:rsidRPr="00861D04" w14:paraId="21696B62" w14:textId="77777777" w:rsidTr="00017DF2">
        <w:trPr>
          <w:trHeight w:val="161"/>
        </w:trPr>
        <w:tc>
          <w:tcPr>
            <w:tcW w:w="3060" w:type="dxa"/>
            <w:shd w:val="clear" w:color="auto" w:fill="FFFFFF" w:themeFill="background1"/>
            <w:vAlign w:val="center"/>
          </w:tcPr>
          <w:p w14:paraId="55FB1CF8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Child welfare system/ State Government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D9332EF" w14:textId="2D3E7D70" w:rsidR="0075675A" w:rsidRPr="00017DF2" w:rsidRDefault="00A24822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shd w:val="clear" w:color="auto" w:fill="FFFFFF" w:themeFill="background1"/>
            <w:vAlign w:val="center"/>
          </w:tcPr>
          <w:p w14:paraId="3315B053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DCF Commissioner’s Office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621A2E27" w14:textId="4821F5E2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Judy Rex</w:t>
            </w:r>
            <w:r w:rsidR="00501D7C">
              <w:rPr>
                <w:rFonts w:asciiTheme="majorHAnsi" w:hAnsiTheme="majorHAnsi"/>
              </w:rPr>
              <w:t>`</w:t>
            </w:r>
            <w:bookmarkStart w:id="0" w:name="_GoBack"/>
            <w:bookmarkEnd w:id="0"/>
          </w:p>
        </w:tc>
      </w:tr>
      <w:tr w:rsidR="00017DF2" w:rsidRPr="00861D04" w14:paraId="21A879A6" w14:textId="77777777" w:rsidTr="00017DF2"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64494094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 xml:space="preserve">State Housing Licensing 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93F4D86" w14:textId="4EF59279" w:rsidR="0075675A" w:rsidRPr="00017DF2" w:rsidRDefault="00A24822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3C8DECC4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DCF Family Services Division (FSD)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2BC0E1F0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 xml:space="preserve">Lauren </w:t>
            </w:r>
            <w:proofErr w:type="spellStart"/>
            <w:r w:rsidRPr="00017DF2">
              <w:rPr>
                <w:rFonts w:asciiTheme="majorHAnsi" w:hAnsiTheme="majorHAnsi"/>
              </w:rPr>
              <w:t>Higbee</w:t>
            </w:r>
            <w:proofErr w:type="spellEnd"/>
          </w:p>
        </w:tc>
      </w:tr>
      <w:tr w:rsidR="00017DF2" w:rsidRPr="00861D04" w14:paraId="31CF7EEF" w14:textId="77777777" w:rsidTr="00017DF2">
        <w:tc>
          <w:tcPr>
            <w:tcW w:w="3060" w:type="dxa"/>
            <w:shd w:val="clear" w:color="auto" w:fill="auto"/>
            <w:vAlign w:val="center"/>
          </w:tcPr>
          <w:p w14:paraId="574F9764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State Housing/ ESG Entity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6FB91D" w14:textId="3E00FC35" w:rsidR="0075675A" w:rsidRPr="00017DF2" w:rsidRDefault="00A24822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01D4296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DCF Office of Economic Opportunity (OEO)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D903F0C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 xml:space="preserve">George </w:t>
            </w:r>
            <w:proofErr w:type="spellStart"/>
            <w:r w:rsidRPr="00017DF2">
              <w:rPr>
                <w:rFonts w:asciiTheme="majorHAnsi" w:hAnsiTheme="majorHAnsi"/>
              </w:rPr>
              <w:t>Seiffert</w:t>
            </w:r>
            <w:proofErr w:type="spellEnd"/>
          </w:p>
        </w:tc>
      </w:tr>
      <w:tr w:rsidR="00017DF2" w:rsidRPr="00861D04" w14:paraId="5A57133A" w14:textId="77777777" w:rsidTr="00017DF2"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00456CEC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Youth Employment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27041E6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279CD5D2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Department of Labor (DOL)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6C3A328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 xml:space="preserve">Rose </w:t>
            </w:r>
            <w:proofErr w:type="spellStart"/>
            <w:r w:rsidRPr="00017DF2">
              <w:rPr>
                <w:rFonts w:asciiTheme="majorHAnsi" w:hAnsiTheme="majorHAnsi"/>
              </w:rPr>
              <w:t>Lucenti</w:t>
            </w:r>
            <w:proofErr w:type="spellEnd"/>
            <w:r w:rsidRPr="00017DF2">
              <w:rPr>
                <w:rFonts w:asciiTheme="majorHAnsi" w:hAnsiTheme="majorHAnsi"/>
              </w:rPr>
              <w:t>, Tracy Verge</w:t>
            </w:r>
          </w:p>
        </w:tc>
      </w:tr>
      <w:tr w:rsidR="00017DF2" w:rsidRPr="00861D04" w14:paraId="14B3D553" w14:textId="77777777" w:rsidTr="00017DF2">
        <w:tc>
          <w:tcPr>
            <w:tcW w:w="3060" w:type="dxa"/>
            <w:shd w:val="clear" w:color="auto" w:fill="FFFFFF" w:themeFill="background1"/>
            <w:vAlign w:val="center"/>
          </w:tcPr>
          <w:p w14:paraId="59898A8F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Juvenile justice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C957EC6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shd w:val="clear" w:color="auto" w:fill="FFFFFF" w:themeFill="background1"/>
            <w:vAlign w:val="center"/>
          </w:tcPr>
          <w:p w14:paraId="5E2D17D8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Valley Court Diversion Programs (VCDP)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02F88FDD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Shauna McGrath</w:t>
            </w:r>
          </w:p>
        </w:tc>
      </w:tr>
      <w:tr w:rsidR="00017DF2" w:rsidRPr="00861D04" w14:paraId="409E421B" w14:textId="77777777" w:rsidTr="00017DF2"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520B81EF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Youth/teen center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E8481D2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5C752084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LISTEN Community Services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46D4FE2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 xml:space="preserve">Katie </w:t>
            </w:r>
            <w:proofErr w:type="spellStart"/>
            <w:r w:rsidRPr="00017DF2">
              <w:rPr>
                <w:rFonts w:asciiTheme="majorHAnsi" w:hAnsiTheme="majorHAnsi"/>
              </w:rPr>
              <w:t>O’Day</w:t>
            </w:r>
            <w:proofErr w:type="spellEnd"/>
          </w:p>
        </w:tc>
      </w:tr>
      <w:tr w:rsidR="00017DF2" w:rsidRPr="00861D04" w14:paraId="45A7821C" w14:textId="77777777" w:rsidTr="00017DF2">
        <w:tc>
          <w:tcPr>
            <w:tcW w:w="3060" w:type="dxa"/>
            <w:shd w:val="clear" w:color="auto" w:fill="FFFFFF" w:themeFill="background1"/>
            <w:vAlign w:val="center"/>
          </w:tcPr>
          <w:p w14:paraId="125AD7B5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HMIS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21202AF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shd w:val="clear" w:color="auto" w:fill="FFFFFF" w:themeFill="background1"/>
            <w:vAlign w:val="center"/>
          </w:tcPr>
          <w:p w14:paraId="47FDDBCD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Institute for Community Alliances (ICA)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70E61459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 xml:space="preserve">Meghan Morrow </w:t>
            </w:r>
            <w:proofErr w:type="spellStart"/>
            <w:r w:rsidRPr="00017DF2">
              <w:rPr>
                <w:rFonts w:asciiTheme="majorHAnsi" w:hAnsiTheme="majorHAnsi"/>
              </w:rPr>
              <w:t>Raftery</w:t>
            </w:r>
            <w:proofErr w:type="spellEnd"/>
          </w:p>
        </w:tc>
      </w:tr>
      <w:tr w:rsidR="00017DF2" w:rsidRPr="00861D04" w14:paraId="158845B5" w14:textId="77777777" w:rsidTr="00017DF2"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463735AD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CCHA representative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F130EF4" w14:textId="77777777" w:rsidR="0075675A" w:rsidRPr="00017DF2" w:rsidRDefault="0075675A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29319011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 xml:space="preserve">Spectrum Youth &amp; Family Services 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D70A574" w14:textId="77777777" w:rsidR="0075675A" w:rsidRPr="00017DF2" w:rsidRDefault="0075675A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Will Towne</w:t>
            </w:r>
          </w:p>
        </w:tc>
      </w:tr>
      <w:tr w:rsidR="00017DF2" w:rsidRPr="00861D04" w14:paraId="7B92A3DC" w14:textId="77777777" w:rsidTr="00017DF2"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428E81E1" w14:textId="43A532DF" w:rsidR="00A24822" w:rsidRPr="00017DF2" w:rsidRDefault="00A24822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LGBTQ+ services representative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0197A43" w14:textId="46D84556" w:rsidR="00A24822" w:rsidRPr="00017DF2" w:rsidRDefault="00A24822" w:rsidP="00244359">
            <w:pPr>
              <w:jc w:val="center"/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>1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1C746144" w14:textId="091A7795" w:rsidR="00A24822" w:rsidRPr="00017DF2" w:rsidRDefault="00017DF2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 xml:space="preserve">Outright Vermont 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7C42A2C" w14:textId="0A1EFAFE" w:rsidR="00A24822" w:rsidRPr="00017DF2" w:rsidRDefault="00017DF2" w:rsidP="00244359">
            <w:pPr>
              <w:rPr>
                <w:rFonts w:asciiTheme="majorHAnsi" w:hAnsiTheme="majorHAnsi"/>
              </w:rPr>
            </w:pPr>
            <w:r w:rsidRPr="00017DF2">
              <w:rPr>
                <w:rFonts w:asciiTheme="majorHAnsi" w:hAnsiTheme="majorHAnsi"/>
              </w:rPr>
              <w:t xml:space="preserve">Amanda </w:t>
            </w:r>
            <w:proofErr w:type="spellStart"/>
            <w:r w:rsidRPr="00017DF2">
              <w:rPr>
                <w:rFonts w:asciiTheme="majorHAnsi" w:hAnsiTheme="majorHAnsi"/>
              </w:rPr>
              <w:t>Rohdenburg</w:t>
            </w:r>
            <w:proofErr w:type="spellEnd"/>
          </w:p>
        </w:tc>
      </w:tr>
    </w:tbl>
    <w:p w14:paraId="5541DBAC" w14:textId="77777777" w:rsidR="009B6D4C" w:rsidRDefault="009B6D4C" w:rsidP="00423C57">
      <w:pPr>
        <w:rPr>
          <w:rFonts w:asciiTheme="majorHAnsi" w:hAnsiTheme="majorHAnsi"/>
          <w:b/>
        </w:rPr>
      </w:pPr>
    </w:p>
    <w:p w14:paraId="0F9818F6" w14:textId="0C145103" w:rsidR="00615725" w:rsidRDefault="00615725" w:rsidP="000B6379">
      <w:pPr>
        <w:rPr>
          <w:rFonts w:asciiTheme="majorHAnsi" w:hAnsiTheme="majorHAnsi"/>
        </w:rPr>
      </w:pPr>
    </w:p>
    <w:sectPr w:rsidR="00615725" w:rsidSect="007567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68E7"/>
    <w:multiLevelType w:val="hybridMultilevel"/>
    <w:tmpl w:val="535C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93875"/>
    <w:multiLevelType w:val="hybridMultilevel"/>
    <w:tmpl w:val="4F84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74395"/>
    <w:multiLevelType w:val="hybridMultilevel"/>
    <w:tmpl w:val="E70E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A58E5"/>
    <w:multiLevelType w:val="hybridMultilevel"/>
    <w:tmpl w:val="21F2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79"/>
    <w:rsid w:val="00017DF2"/>
    <w:rsid w:val="000557D6"/>
    <w:rsid w:val="000B6379"/>
    <w:rsid w:val="00137748"/>
    <w:rsid w:val="001F4FD8"/>
    <w:rsid w:val="002411C3"/>
    <w:rsid w:val="003E4F5E"/>
    <w:rsid w:val="003F407A"/>
    <w:rsid w:val="00423C57"/>
    <w:rsid w:val="00424552"/>
    <w:rsid w:val="00501D7C"/>
    <w:rsid w:val="00541128"/>
    <w:rsid w:val="00572E57"/>
    <w:rsid w:val="00615725"/>
    <w:rsid w:val="006940A9"/>
    <w:rsid w:val="00724E4E"/>
    <w:rsid w:val="0075675A"/>
    <w:rsid w:val="007A4547"/>
    <w:rsid w:val="00801CDD"/>
    <w:rsid w:val="00861D04"/>
    <w:rsid w:val="008F54C7"/>
    <w:rsid w:val="00930E16"/>
    <w:rsid w:val="009468E5"/>
    <w:rsid w:val="009B6D4C"/>
    <w:rsid w:val="00A24822"/>
    <w:rsid w:val="00A70D91"/>
    <w:rsid w:val="00A751C2"/>
    <w:rsid w:val="00EC6F01"/>
    <w:rsid w:val="00F21D98"/>
    <w:rsid w:val="00F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B3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VCRHYP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Kisler</dc:creator>
  <cp:keywords/>
  <dc:description/>
  <cp:lastModifiedBy>Bethany Pombar</cp:lastModifiedBy>
  <cp:revision>4</cp:revision>
  <cp:lastPrinted>2018-11-26T12:42:00Z</cp:lastPrinted>
  <dcterms:created xsi:type="dcterms:W3CDTF">2018-11-26T12:42:00Z</dcterms:created>
  <dcterms:modified xsi:type="dcterms:W3CDTF">2018-11-26T12:44:00Z</dcterms:modified>
</cp:coreProperties>
</file>